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B38" w:rsidRPr="009A6462" w:rsidRDefault="00661B38" w:rsidP="005F5120">
      <w:pPr>
        <w:keepNext/>
        <w:spacing w:line="360" w:lineRule="auto"/>
        <w:outlineLvl w:val="0"/>
        <w:rPr>
          <w:rFonts w:ascii="Arial" w:eastAsia="Arial Unicode MS" w:hAnsi="Arial" w:cs="Arial"/>
          <w:b/>
          <w:bCs/>
          <w:sz w:val="22"/>
          <w:szCs w:val="22"/>
        </w:rPr>
      </w:pPr>
      <w:r w:rsidRPr="009A6462">
        <w:rPr>
          <w:rFonts w:ascii="Arial" w:eastAsia="Arial Unicode MS" w:hAnsi="Arial" w:cs="Arial"/>
          <w:b/>
          <w:bCs/>
          <w:sz w:val="22"/>
          <w:szCs w:val="22"/>
        </w:rPr>
        <w:t xml:space="preserve">         </w:t>
      </w:r>
      <w:r w:rsidR="00865140" w:rsidRPr="009A6462">
        <w:rPr>
          <w:rFonts w:ascii="Arial" w:eastAsia="Arial Unicode MS" w:hAnsi="Arial" w:cs="Arial"/>
          <w:b/>
          <w:noProof/>
          <w:sz w:val="22"/>
          <w:szCs w:val="22"/>
        </w:rPr>
        <w:drawing>
          <wp:inline distT="0" distB="0" distL="0" distR="0" wp14:anchorId="340F78FF" wp14:editId="50A1ACBF">
            <wp:extent cx="612000" cy="57600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 cy="576000"/>
                    </a:xfrm>
                    <a:prstGeom prst="rect">
                      <a:avLst/>
                    </a:prstGeom>
                    <a:noFill/>
                    <a:ln>
                      <a:noFill/>
                    </a:ln>
                  </pic:spPr>
                </pic:pic>
              </a:graphicData>
            </a:graphic>
          </wp:inline>
        </w:drawing>
      </w:r>
    </w:p>
    <w:p w:rsidR="00661B38" w:rsidRPr="009A6462" w:rsidRDefault="00661B38" w:rsidP="005F5120">
      <w:pPr>
        <w:keepNext/>
        <w:spacing w:line="360" w:lineRule="auto"/>
        <w:outlineLvl w:val="0"/>
        <w:rPr>
          <w:rFonts w:ascii="Arial" w:eastAsia="Arial Unicode MS" w:hAnsi="Arial" w:cs="Arial"/>
          <w:b/>
          <w:bCs/>
          <w:sz w:val="22"/>
          <w:szCs w:val="22"/>
        </w:rPr>
      </w:pPr>
      <w:r w:rsidRPr="009A6462">
        <w:rPr>
          <w:rFonts w:ascii="Arial" w:eastAsia="Arial Unicode MS" w:hAnsi="Arial" w:cs="Arial"/>
          <w:b/>
          <w:bCs/>
          <w:sz w:val="22"/>
          <w:szCs w:val="22"/>
        </w:rPr>
        <w:t>ΕΛΛΗΝΙΚΗ ΔΗΜΟΚΡΑΤΙΑ</w:t>
      </w:r>
    </w:p>
    <w:p w:rsidR="00661B38" w:rsidRPr="009A6462" w:rsidRDefault="00661B38" w:rsidP="005F5120">
      <w:pPr>
        <w:spacing w:line="360" w:lineRule="auto"/>
        <w:rPr>
          <w:rFonts w:ascii="Arial" w:hAnsi="Arial" w:cs="Arial"/>
          <w:b/>
          <w:sz w:val="22"/>
          <w:szCs w:val="22"/>
        </w:rPr>
      </w:pPr>
      <w:r w:rsidRPr="009A6462">
        <w:rPr>
          <w:rFonts w:ascii="Arial" w:hAnsi="Arial" w:cs="Arial"/>
          <w:b/>
          <w:sz w:val="22"/>
          <w:szCs w:val="22"/>
        </w:rPr>
        <w:t>ΝΟΜΟΣ ΦΘΙΩΤΙΔΑΣ</w:t>
      </w:r>
    </w:p>
    <w:p w:rsidR="00661B38" w:rsidRPr="009A6462" w:rsidRDefault="00661B38" w:rsidP="005F5120">
      <w:pPr>
        <w:spacing w:line="360" w:lineRule="auto"/>
        <w:rPr>
          <w:rFonts w:ascii="Arial" w:hAnsi="Arial" w:cs="Arial"/>
          <w:b/>
          <w:sz w:val="22"/>
          <w:szCs w:val="22"/>
        </w:rPr>
      </w:pPr>
      <w:r w:rsidRPr="009A6462">
        <w:rPr>
          <w:rFonts w:ascii="Arial" w:hAnsi="Arial" w:cs="Arial"/>
          <w:b/>
          <w:sz w:val="22"/>
          <w:szCs w:val="22"/>
        </w:rPr>
        <w:t>ΔΗΜΟΣ ΛΑΜΙΕΩΝ</w:t>
      </w:r>
    </w:p>
    <w:p w:rsidR="00661B38" w:rsidRPr="009A6462" w:rsidRDefault="00661B38" w:rsidP="005F5120">
      <w:pPr>
        <w:spacing w:line="360" w:lineRule="auto"/>
        <w:rPr>
          <w:rFonts w:ascii="Arial" w:hAnsi="Arial" w:cs="Arial"/>
          <w:b/>
          <w:bCs/>
          <w:sz w:val="22"/>
          <w:szCs w:val="22"/>
        </w:rPr>
      </w:pPr>
      <w:r w:rsidRPr="009A6462">
        <w:rPr>
          <w:rFonts w:ascii="Arial" w:hAnsi="Arial" w:cs="Arial"/>
          <w:b/>
          <w:bCs/>
          <w:sz w:val="22"/>
          <w:szCs w:val="22"/>
        </w:rPr>
        <w:t xml:space="preserve">ΔΙΕΥΘΥΝΣΗ </w:t>
      </w:r>
      <w:r w:rsidR="008105FC" w:rsidRPr="009A6462">
        <w:rPr>
          <w:rFonts w:ascii="Arial" w:hAnsi="Arial" w:cs="Arial"/>
          <w:b/>
          <w:bCs/>
          <w:sz w:val="22"/>
          <w:szCs w:val="22"/>
        </w:rPr>
        <w:t>ΟΙΚΟΝΟΜΙΚΩΝ ΥΠΗΡΕΣΙΩΝ</w:t>
      </w:r>
    </w:p>
    <w:p w:rsidR="008105FC" w:rsidRPr="009A6462" w:rsidRDefault="008105FC" w:rsidP="005F5120">
      <w:pPr>
        <w:spacing w:line="360" w:lineRule="auto"/>
        <w:rPr>
          <w:rFonts w:ascii="Arial" w:hAnsi="Arial" w:cs="Arial"/>
          <w:b/>
          <w:bCs/>
          <w:sz w:val="22"/>
          <w:szCs w:val="22"/>
        </w:rPr>
      </w:pPr>
      <w:r w:rsidRPr="009A6462">
        <w:rPr>
          <w:rFonts w:ascii="Arial" w:hAnsi="Arial" w:cs="Arial"/>
          <w:b/>
          <w:bCs/>
          <w:sz w:val="22"/>
          <w:szCs w:val="22"/>
        </w:rPr>
        <w:t xml:space="preserve">ΤΜΗΜΑ ΠΡΟΜΗΘΕΙΩΝ-ΔΙΑΧΕΙΡΙΣΗΣ ΑΠΟΘΗΚΗΣ </w:t>
      </w:r>
    </w:p>
    <w:p w:rsidR="00661B38" w:rsidRPr="009A6462" w:rsidRDefault="008105FC" w:rsidP="005F5120">
      <w:pPr>
        <w:spacing w:line="360" w:lineRule="auto"/>
        <w:rPr>
          <w:rFonts w:ascii="Arial" w:hAnsi="Arial" w:cs="Arial"/>
          <w:b/>
          <w:bCs/>
          <w:sz w:val="22"/>
          <w:szCs w:val="22"/>
        </w:rPr>
      </w:pPr>
      <w:r w:rsidRPr="009A6462">
        <w:rPr>
          <w:rFonts w:ascii="Arial" w:hAnsi="Arial" w:cs="Arial"/>
          <w:b/>
          <w:bCs/>
          <w:sz w:val="22"/>
          <w:szCs w:val="22"/>
        </w:rPr>
        <w:t>&amp; ΠΑΓΙΩΝ ΠΕΡΟΥΣΙΑΚΩΝ ΣΤΟΙΧΕΙΩΝ</w:t>
      </w:r>
    </w:p>
    <w:p w:rsidR="00661B38" w:rsidRPr="009A6462" w:rsidRDefault="00661B38" w:rsidP="005F5120">
      <w:pPr>
        <w:spacing w:line="360" w:lineRule="auto"/>
        <w:rPr>
          <w:rFonts w:ascii="Arial" w:hAnsi="Arial" w:cs="Arial"/>
          <w:b/>
          <w:sz w:val="22"/>
          <w:szCs w:val="22"/>
          <w:highlight w:val="yellow"/>
        </w:rPr>
      </w:pPr>
    </w:p>
    <w:p w:rsidR="00661B38" w:rsidRPr="009A6462" w:rsidRDefault="00661B38" w:rsidP="005F5120">
      <w:pPr>
        <w:keepNext/>
        <w:spacing w:line="360" w:lineRule="auto"/>
        <w:jc w:val="center"/>
        <w:outlineLvl w:val="3"/>
        <w:rPr>
          <w:rFonts w:ascii="Arial" w:eastAsia="Arial Unicode MS" w:hAnsi="Arial" w:cs="Arial"/>
          <w:b/>
          <w:bCs/>
          <w:sz w:val="22"/>
          <w:szCs w:val="22"/>
        </w:rPr>
      </w:pPr>
      <w:r w:rsidRPr="009A6462">
        <w:rPr>
          <w:rFonts w:ascii="Arial" w:eastAsia="Arial Unicode MS" w:hAnsi="Arial" w:cs="Arial"/>
          <w:b/>
          <w:bCs/>
          <w:sz w:val="22"/>
          <w:szCs w:val="22"/>
        </w:rPr>
        <w:t xml:space="preserve">ΕΙΣΗΓΗΣΗ ΤΟΥ ΑΝΤΙΔΗΜΑΡΧΟΥ κ. </w:t>
      </w:r>
      <w:r w:rsidR="00C24AB5" w:rsidRPr="009A6462">
        <w:rPr>
          <w:rFonts w:ascii="Arial" w:eastAsia="Arial Unicode MS" w:hAnsi="Arial" w:cs="Arial"/>
          <w:b/>
          <w:bCs/>
          <w:sz w:val="22"/>
          <w:szCs w:val="22"/>
        </w:rPr>
        <w:t>ΠΑΛΙΟΥΡΑ ΓΕΩΡΓΙΟΥ</w:t>
      </w:r>
    </w:p>
    <w:p w:rsidR="00661B38" w:rsidRPr="009A6462" w:rsidRDefault="00661B38" w:rsidP="005F5120">
      <w:pPr>
        <w:spacing w:line="360" w:lineRule="auto"/>
        <w:jc w:val="center"/>
        <w:rPr>
          <w:rFonts w:ascii="Arial" w:hAnsi="Arial" w:cs="Arial"/>
          <w:b/>
          <w:bCs/>
          <w:spacing w:val="102"/>
          <w:sz w:val="22"/>
          <w:szCs w:val="22"/>
        </w:rPr>
      </w:pPr>
      <w:r w:rsidRPr="009A6462">
        <w:rPr>
          <w:rFonts w:ascii="Arial" w:hAnsi="Arial" w:cs="Arial"/>
          <w:b/>
          <w:bCs/>
          <w:spacing w:val="102"/>
          <w:sz w:val="22"/>
          <w:szCs w:val="22"/>
        </w:rPr>
        <w:t>Προς</w:t>
      </w:r>
    </w:p>
    <w:p w:rsidR="00661B38" w:rsidRPr="009A6462" w:rsidRDefault="00661B38" w:rsidP="005F5120">
      <w:pPr>
        <w:keepNext/>
        <w:spacing w:line="360" w:lineRule="auto"/>
        <w:jc w:val="center"/>
        <w:outlineLvl w:val="2"/>
        <w:rPr>
          <w:rFonts w:ascii="Arial" w:hAnsi="Arial" w:cs="Arial"/>
          <w:b/>
          <w:bCs/>
          <w:sz w:val="22"/>
          <w:szCs w:val="22"/>
        </w:rPr>
      </w:pPr>
      <w:r w:rsidRPr="009A6462">
        <w:rPr>
          <w:rFonts w:ascii="Arial" w:hAnsi="Arial" w:cs="Arial"/>
          <w:b/>
          <w:bCs/>
          <w:sz w:val="22"/>
          <w:szCs w:val="22"/>
        </w:rPr>
        <w:t>Το Δημοτικό Συμβούλιο Λαμίας</w:t>
      </w:r>
    </w:p>
    <w:p w:rsidR="004D713E" w:rsidRPr="009A6462" w:rsidRDefault="004D713E" w:rsidP="005F5120">
      <w:pPr>
        <w:keepNext/>
        <w:spacing w:line="360" w:lineRule="auto"/>
        <w:jc w:val="both"/>
        <w:outlineLvl w:val="2"/>
        <w:rPr>
          <w:rFonts w:ascii="Arial" w:hAnsi="Arial" w:cs="Arial"/>
          <w:b/>
          <w:bCs/>
          <w:sz w:val="22"/>
          <w:szCs w:val="22"/>
        </w:rPr>
      </w:pPr>
    </w:p>
    <w:p w:rsidR="004D713E" w:rsidRPr="009A6462" w:rsidRDefault="005F5120" w:rsidP="005F5120">
      <w:pPr>
        <w:keepNext/>
        <w:spacing w:line="360" w:lineRule="auto"/>
        <w:ind w:firstLine="720"/>
        <w:jc w:val="both"/>
        <w:outlineLvl w:val="2"/>
        <w:rPr>
          <w:rFonts w:ascii="Arial" w:hAnsi="Arial" w:cs="Arial"/>
          <w:b/>
          <w:bCs/>
          <w:sz w:val="22"/>
          <w:szCs w:val="22"/>
        </w:rPr>
      </w:pPr>
      <w:r>
        <w:rPr>
          <w:rFonts w:ascii="Arial" w:hAnsi="Arial" w:cs="Arial"/>
          <w:b/>
          <w:bCs/>
          <w:sz w:val="22"/>
          <w:szCs w:val="22"/>
        </w:rPr>
        <w:t>Τροποποίηση της εν ισχύ σύμβασης για το τμήμα 1: Τ</w:t>
      </w:r>
      <w:bookmarkStart w:id="0" w:name="_GoBack"/>
      <w:bookmarkEnd w:id="0"/>
      <w:r w:rsidR="004D713E" w:rsidRPr="009A6462">
        <w:rPr>
          <w:rFonts w:ascii="Arial" w:hAnsi="Arial" w:cs="Arial"/>
          <w:b/>
          <w:bCs/>
          <w:sz w:val="22"/>
          <w:szCs w:val="22"/>
        </w:rPr>
        <w:t>ρόφιμα μέχρι 31/12/2023 ,προκειμένου για την συνέχιση των διανομών και την απρόσκοπτη λειτουργία του προγράμματος ΤΕΒΑ 2018-2019.</w:t>
      </w:r>
    </w:p>
    <w:p w:rsidR="004D713E" w:rsidRPr="009A6462" w:rsidRDefault="004D713E" w:rsidP="005F5120">
      <w:pPr>
        <w:keepNext/>
        <w:spacing w:line="360" w:lineRule="auto"/>
        <w:jc w:val="center"/>
        <w:outlineLvl w:val="2"/>
        <w:rPr>
          <w:rFonts w:ascii="Arial" w:hAnsi="Arial" w:cs="Arial"/>
          <w:b/>
          <w:bCs/>
          <w:sz w:val="22"/>
          <w:szCs w:val="22"/>
        </w:rPr>
      </w:pPr>
    </w:p>
    <w:p w:rsidR="00757792" w:rsidRPr="009A6462" w:rsidRDefault="00757792" w:rsidP="005F5120">
      <w:pPr>
        <w:spacing w:line="360" w:lineRule="auto"/>
        <w:rPr>
          <w:rFonts w:ascii="Arial" w:hAnsi="Arial" w:cs="Arial"/>
          <w:sz w:val="22"/>
          <w:szCs w:val="22"/>
        </w:rPr>
      </w:pPr>
    </w:p>
    <w:p w:rsidR="001675F5" w:rsidRPr="009A6462" w:rsidRDefault="00254CDD" w:rsidP="005F5120">
      <w:pPr>
        <w:spacing w:line="360" w:lineRule="auto"/>
        <w:ind w:left="-709" w:right="-427"/>
        <w:jc w:val="both"/>
        <w:rPr>
          <w:rFonts w:ascii="Arial" w:hAnsi="Arial" w:cs="Arial"/>
          <w:sz w:val="22"/>
          <w:szCs w:val="22"/>
        </w:rPr>
      </w:pPr>
      <w:r w:rsidRPr="00213AEA">
        <w:rPr>
          <w:rFonts w:ascii="Arial" w:hAnsi="Arial" w:cs="Arial"/>
          <w:b/>
          <w:sz w:val="22"/>
          <w:szCs w:val="22"/>
        </w:rPr>
        <w:t>ΘΕΜΑ</w:t>
      </w:r>
      <w:r w:rsidRPr="009A6462">
        <w:rPr>
          <w:rFonts w:ascii="Arial" w:hAnsi="Arial" w:cs="Arial"/>
          <w:sz w:val="22"/>
          <w:szCs w:val="22"/>
        </w:rPr>
        <w:t xml:space="preserve"> :  </w:t>
      </w:r>
      <w:r w:rsidR="00CA3071" w:rsidRPr="009A6462">
        <w:rPr>
          <w:rFonts w:ascii="Arial" w:hAnsi="Arial" w:cs="Arial"/>
          <w:sz w:val="22"/>
          <w:szCs w:val="22"/>
        </w:rPr>
        <w:t xml:space="preserve">ΕΓΚΡΙΣΗ ΓΝΩΜΟΔΟΤΗΣΗΣ </w:t>
      </w:r>
      <w:r w:rsidR="00694F9D" w:rsidRPr="009A6462">
        <w:rPr>
          <w:rFonts w:ascii="Arial" w:hAnsi="Arial" w:cs="Arial"/>
          <w:sz w:val="22"/>
          <w:szCs w:val="22"/>
        </w:rPr>
        <w:t xml:space="preserve"> ΓΙΑ</w:t>
      </w:r>
      <w:r w:rsidR="00550FA9" w:rsidRPr="009A6462">
        <w:rPr>
          <w:rFonts w:ascii="Arial" w:hAnsi="Arial" w:cs="Arial"/>
          <w:sz w:val="22"/>
          <w:szCs w:val="22"/>
        </w:rPr>
        <w:t xml:space="preserve"> </w:t>
      </w:r>
      <w:r w:rsidR="00865140" w:rsidRPr="009A6462">
        <w:rPr>
          <w:rFonts w:ascii="Arial" w:hAnsi="Arial" w:cs="Arial"/>
          <w:sz w:val="22"/>
          <w:szCs w:val="22"/>
        </w:rPr>
        <w:t>3</w:t>
      </w:r>
      <w:r w:rsidR="00550FA9" w:rsidRPr="009A6462">
        <w:rPr>
          <w:rFonts w:ascii="Arial" w:hAnsi="Arial" w:cs="Arial"/>
          <w:sz w:val="22"/>
          <w:szCs w:val="22"/>
        </w:rPr>
        <w:t xml:space="preserve">η </w:t>
      </w:r>
      <w:r w:rsidR="00694F9D" w:rsidRPr="009A6462">
        <w:rPr>
          <w:rFonts w:ascii="Arial" w:hAnsi="Arial" w:cs="Arial"/>
          <w:sz w:val="22"/>
          <w:szCs w:val="22"/>
        </w:rPr>
        <w:t xml:space="preserve">ΤΡΟΠΟΠΟΙΗΣΗ </w:t>
      </w:r>
      <w:r w:rsidR="001675F5" w:rsidRPr="009A6462">
        <w:rPr>
          <w:rFonts w:ascii="Arial" w:hAnsi="Arial" w:cs="Arial"/>
          <w:sz w:val="22"/>
          <w:szCs w:val="22"/>
        </w:rPr>
        <w:t>ΤΗΣ ΜΕ ΑΡ. ΠΡΩΤ.: 44858/03-11-2021 ΣΥΜΒΑΣΗΣ ΓΙΑ ΤΗΝ ΠΡΟΜΗΘΕΙΑ: ««ΠΡΟΜΗΘΕΙΑ ΤΡΟΦΙΜΩΝ &amp; ΕΙΔΩΝ ΒΑΣΙΚΗΣ ΥΛΙΚΗΣ ΣΥΝΔΡΟΜΗΣ ΣΤΟ ΠΛΑΙΣΙΟ ΤΟΥ ΕΠΙΧΕΙΡΗΣΙΑΚΟΥ ΠΡΟΓΡΑΜΜΑΤΟΣ ΕΠΙΣΙΤΙΣΤΙΚΗΣ ΚΑΙ ΒΑΣΙΚΗΣ ΥΛΙΚΗΣ ΣΥΝΔΡΟΜΗΣ ΤΟΥ ΤΑΜΕΙΟΥ ΕΥΡΩΠΑΪΚΗΣ ΒΟΗΘΕΙΑΣ ΠΡΟΣ ΤΟΥΣ ΑΠΟΡΟΥΣ (ΤΕΒΑ), ΓΙΑ ΤΙΣ ΑΝΑΓΚΕΣ ΤΗΣ ΚΟΙΝΩΝΙΚΗΣ ΣΥΜΠΡΑΞΗΣ ΠΕ ΦΘΙΩΤΙΔΑΣ ΜΕ ΕΠΙΚΕΦΑΛΗΣ ΕΤΑΙΡΟ/ΔΙΚΑΙΟΥΧΟ ΤΟΝ ΔΗΜΟ ΛΑΜΙΕΩΝ-ΤΜΗΜΑ 1: ΤΡΟΦΙΜΑ.»</w:t>
      </w:r>
    </w:p>
    <w:p w:rsidR="00B1229E" w:rsidRPr="009A6462" w:rsidRDefault="00B1229E" w:rsidP="005F5120">
      <w:pPr>
        <w:spacing w:line="360" w:lineRule="auto"/>
        <w:ind w:left="-709" w:right="-427"/>
        <w:jc w:val="center"/>
        <w:rPr>
          <w:rFonts w:ascii="Arial" w:hAnsi="Arial" w:cs="Arial"/>
          <w:sz w:val="22"/>
          <w:szCs w:val="22"/>
          <w:highlight w:val="yellow"/>
        </w:rPr>
      </w:pPr>
    </w:p>
    <w:p w:rsidR="002065C7" w:rsidRPr="009A6462" w:rsidRDefault="002065C7" w:rsidP="005F5120">
      <w:pPr>
        <w:autoSpaceDE w:val="0"/>
        <w:autoSpaceDN w:val="0"/>
        <w:adjustRightInd w:val="0"/>
        <w:spacing w:line="360" w:lineRule="auto"/>
        <w:ind w:left="-709" w:right="-425" w:firstLine="720"/>
        <w:jc w:val="both"/>
        <w:rPr>
          <w:rFonts w:ascii="Arial" w:hAnsi="Arial" w:cs="Arial"/>
          <w:sz w:val="22"/>
          <w:szCs w:val="22"/>
        </w:rPr>
      </w:pPr>
      <w:r w:rsidRPr="009A6462">
        <w:rPr>
          <w:rFonts w:ascii="Arial" w:hAnsi="Arial" w:cs="Arial"/>
          <w:sz w:val="22"/>
          <w:szCs w:val="22"/>
        </w:rPr>
        <w:t>Στο πλαίσιο της πράξης «ΑΠΟΚΕΝΤΡΩΜΕΝΕΣ ΠΡΟΜΗΘΕΙΕΣ ΤΡΟΦΙΜΩΝ ΚΑΙ ΒΑΣΙΚΗΣ ΥΛΙΚΗΣ ΣΥΝΔΡΟΜΗΣ, ΔΙΟΙΚΗΤΙΚΕΣ ΔΑΠΑΝΕΣ ΚΑΙ ΠΑΡΟΧΗ ΣΥΝΟΔΕΥΤΙΚΩΝ ΜΕΤΡΩΝ 2018-2019" Κ.Σ. ΠΕ ΦΘΙΩΤΙΔΑΣ», με Κωδικό ΟΠΣ 5029573,</w:t>
      </w:r>
      <w:r w:rsidR="00775DF8" w:rsidRPr="009A6462">
        <w:rPr>
          <w:rFonts w:ascii="Arial" w:hAnsi="Arial" w:cs="Arial"/>
          <w:sz w:val="22"/>
          <w:szCs w:val="22"/>
        </w:rPr>
        <w:t xml:space="preserve"> </w:t>
      </w:r>
      <w:r w:rsidRPr="009A6462">
        <w:rPr>
          <w:rFonts w:ascii="Arial" w:hAnsi="Arial" w:cs="Arial"/>
          <w:sz w:val="22"/>
          <w:szCs w:val="22"/>
        </w:rPr>
        <w:t>διενεργήθηκε ηλεκτρονικός ανοικτός διαγωνισμός άνω των ορίων, με όρους διαγωνισμού</w:t>
      </w:r>
      <w:r w:rsidR="00775DF8" w:rsidRPr="009A6462">
        <w:rPr>
          <w:rFonts w:ascii="Arial" w:hAnsi="Arial" w:cs="Arial"/>
          <w:sz w:val="22"/>
          <w:szCs w:val="22"/>
        </w:rPr>
        <w:t xml:space="preserve"> </w:t>
      </w:r>
      <w:r w:rsidRPr="009A6462">
        <w:rPr>
          <w:rFonts w:ascii="Arial" w:hAnsi="Arial" w:cs="Arial"/>
          <w:sz w:val="22"/>
          <w:szCs w:val="22"/>
        </w:rPr>
        <w:t xml:space="preserve">όπως αυτοί περιλαμβάνονται στην με </w:t>
      </w:r>
      <w:proofErr w:type="spellStart"/>
      <w:r w:rsidRPr="009A6462">
        <w:rPr>
          <w:rFonts w:ascii="Arial" w:hAnsi="Arial" w:cs="Arial"/>
          <w:sz w:val="22"/>
          <w:szCs w:val="22"/>
        </w:rPr>
        <w:t>αρ.πρωτ</w:t>
      </w:r>
      <w:proofErr w:type="spellEnd"/>
      <w:r w:rsidRPr="009A6462">
        <w:rPr>
          <w:rFonts w:ascii="Arial" w:hAnsi="Arial" w:cs="Arial"/>
          <w:sz w:val="22"/>
          <w:szCs w:val="22"/>
        </w:rPr>
        <w:t>. 35601/06-09-2019 διακήρυξη και την υπ</w:t>
      </w:r>
      <w:r w:rsidR="00775DF8" w:rsidRPr="009A6462">
        <w:rPr>
          <w:rFonts w:ascii="Arial" w:hAnsi="Arial" w:cs="Arial"/>
          <w:sz w:val="22"/>
          <w:szCs w:val="22"/>
        </w:rPr>
        <w:t xml:space="preserve"> </w:t>
      </w:r>
      <w:r w:rsidRPr="009A6462">
        <w:rPr>
          <w:rFonts w:ascii="Arial" w:hAnsi="Arial" w:cs="Arial"/>
          <w:sz w:val="22"/>
          <w:szCs w:val="22"/>
        </w:rPr>
        <w:t>αρ.05/2019 μελέτη της Δ/</w:t>
      </w:r>
      <w:proofErr w:type="spellStart"/>
      <w:r w:rsidRPr="009A6462">
        <w:rPr>
          <w:rFonts w:ascii="Arial" w:hAnsi="Arial" w:cs="Arial"/>
          <w:sz w:val="22"/>
          <w:szCs w:val="22"/>
        </w:rPr>
        <w:t>νσης</w:t>
      </w:r>
      <w:proofErr w:type="spellEnd"/>
      <w:r w:rsidRPr="009A6462">
        <w:rPr>
          <w:rFonts w:ascii="Arial" w:hAnsi="Arial" w:cs="Arial"/>
          <w:sz w:val="22"/>
          <w:szCs w:val="22"/>
        </w:rPr>
        <w:t xml:space="preserve"> Κοινωνικής Προστασίας &amp; Αλληλεγγύης και </w:t>
      </w:r>
      <w:proofErr w:type="spellStart"/>
      <w:r w:rsidRPr="009A6462">
        <w:rPr>
          <w:rFonts w:ascii="Arial" w:hAnsi="Arial" w:cs="Arial"/>
          <w:sz w:val="22"/>
          <w:szCs w:val="22"/>
        </w:rPr>
        <w:t>υπογράφησαν</w:t>
      </w:r>
      <w:proofErr w:type="spellEnd"/>
      <w:r w:rsidRPr="009A6462">
        <w:rPr>
          <w:rFonts w:ascii="Arial" w:hAnsi="Arial" w:cs="Arial"/>
          <w:sz w:val="22"/>
          <w:szCs w:val="22"/>
        </w:rPr>
        <w:t>:</w:t>
      </w:r>
    </w:p>
    <w:p w:rsidR="002065C7" w:rsidRPr="009A6462" w:rsidRDefault="002065C7" w:rsidP="005F5120">
      <w:pPr>
        <w:autoSpaceDE w:val="0"/>
        <w:autoSpaceDN w:val="0"/>
        <w:adjustRightInd w:val="0"/>
        <w:spacing w:line="360" w:lineRule="auto"/>
        <w:ind w:left="-709" w:right="-425" w:firstLine="720"/>
        <w:jc w:val="both"/>
        <w:rPr>
          <w:rFonts w:ascii="Arial" w:hAnsi="Arial" w:cs="Arial"/>
          <w:sz w:val="22"/>
          <w:szCs w:val="22"/>
        </w:rPr>
      </w:pPr>
    </w:p>
    <w:p w:rsidR="002065C7" w:rsidRPr="009A6462" w:rsidRDefault="002065C7" w:rsidP="005F5120">
      <w:pPr>
        <w:autoSpaceDE w:val="0"/>
        <w:autoSpaceDN w:val="0"/>
        <w:adjustRightInd w:val="0"/>
        <w:spacing w:line="360" w:lineRule="auto"/>
        <w:ind w:left="-709" w:right="-425" w:firstLine="720"/>
        <w:jc w:val="both"/>
        <w:rPr>
          <w:rFonts w:ascii="Arial" w:hAnsi="Arial" w:cs="Arial"/>
          <w:sz w:val="22"/>
          <w:szCs w:val="22"/>
        </w:rPr>
      </w:pPr>
      <w:r w:rsidRPr="009A6462">
        <w:rPr>
          <w:rFonts w:ascii="Arial" w:hAnsi="Arial" w:cs="Arial"/>
          <w:sz w:val="22"/>
          <w:szCs w:val="22"/>
        </w:rPr>
        <w:lastRenderedPageBreak/>
        <w:t xml:space="preserve">Α) Η με </w:t>
      </w:r>
      <w:proofErr w:type="spellStart"/>
      <w:r w:rsidRPr="009A6462">
        <w:rPr>
          <w:rFonts w:ascii="Arial" w:hAnsi="Arial" w:cs="Arial"/>
          <w:sz w:val="22"/>
          <w:szCs w:val="22"/>
        </w:rPr>
        <w:t>αρ.πρωτ</w:t>
      </w:r>
      <w:proofErr w:type="spellEnd"/>
      <w:r w:rsidRPr="009A6462">
        <w:rPr>
          <w:rFonts w:ascii="Arial" w:hAnsi="Arial" w:cs="Arial"/>
          <w:sz w:val="22"/>
          <w:szCs w:val="22"/>
        </w:rPr>
        <w:t>. 44858/03-11-2021 (ΑΔΑΜ: 21SYMV009471510) σύμβαση, αξίας 1.630.519,66 (με ΦΠΑ 13% &amp; 24%) μεταξύ του Δήμου Λαμιέων και της εταιρείας «ΑΝΩΝΥΜΗ ΜΟΝΟΜΕΤΟΧΙΚΗ ΕΜΠΟΡΙΚΗ ΕΤΑΙΡΕΙΑ ΠΑΡΑΓΩΓΗΣ ΚΑΙ ΕΜΠΟΡΙΑΣ</w:t>
      </w:r>
      <w:r w:rsidR="00775DF8" w:rsidRPr="009A6462">
        <w:rPr>
          <w:rFonts w:ascii="Arial" w:hAnsi="Arial" w:cs="Arial"/>
          <w:sz w:val="22"/>
          <w:szCs w:val="22"/>
        </w:rPr>
        <w:t xml:space="preserve"> </w:t>
      </w:r>
      <w:r w:rsidRPr="009A6462">
        <w:rPr>
          <w:rFonts w:ascii="Arial" w:hAnsi="Arial" w:cs="Arial"/>
          <w:sz w:val="22"/>
          <w:szCs w:val="22"/>
        </w:rPr>
        <w:t>ΕΤΟΙΜΩΝ ΓΕΥΜΑΤΩΝ», με Διακριτικό Τίτλο: «KORINTHIAN PALACE CATERING Α.Ε.»,</w:t>
      </w:r>
      <w:r w:rsidR="00775DF8" w:rsidRPr="009A6462">
        <w:rPr>
          <w:rFonts w:ascii="Arial" w:hAnsi="Arial" w:cs="Arial"/>
          <w:sz w:val="22"/>
          <w:szCs w:val="22"/>
        </w:rPr>
        <w:t xml:space="preserve"> </w:t>
      </w:r>
      <w:r w:rsidRPr="009A6462">
        <w:rPr>
          <w:rFonts w:ascii="Arial" w:hAnsi="Arial" w:cs="Arial"/>
          <w:sz w:val="22"/>
          <w:szCs w:val="22"/>
        </w:rPr>
        <w:t>με έδρα Σολομό Κορινθίας, Κόρινθος, ΑΦΜ: 998586666 και ΔΟΥ: Κορίνθου, που εκπροσωπείται νόμιμα από τον κ. Κακογιάννη Ηλία του Γεωργίου, στον οποίο κατακυρώθηκε ο διαγωνισμός για την προμήθεια: «ΠΡΟΜΗΘΕΙΑ ΤΡΟΦΙΜΩΝ &amp; ΕΙΔΩΝ ΒΑΣΙΚΗΣ ΥΛΙΚΗΣ ΣΥΝΔΡΟΜΗΣ ΣΤΟ ΠΛΑΙΣΙΟ ΤΟΥ ΕΠΙΧΕΙΡΗΣΙΑΚΟΥ ΠΡΟΓΡΑΜΜΑΤΟΣ ΕΠΙΣΙΤΙΣΤΙΚΗΣ ΚΑΙ ΒΑΣΙΚΗΣ ΥΛΙΚΗΣ ΣΥΝΔΡΟΜΗΣ ΤΟΥ ΤΑΜΕΙΟΥ</w:t>
      </w:r>
      <w:r w:rsidR="00775DF8" w:rsidRPr="009A6462">
        <w:rPr>
          <w:rFonts w:ascii="Arial" w:hAnsi="Arial" w:cs="Arial"/>
          <w:sz w:val="22"/>
          <w:szCs w:val="22"/>
        </w:rPr>
        <w:t xml:space="preserve"> </w:t>
      </w:r>
      <w:r w:rsidRPr="009A6462">
        <w:rPr>
          <w:rFonts w:ascii="Arial" w:hAnsi="Arial" w:cs="Arial"/>
          <w:sz w:val="22"/>
          <w:szCs w:val="22"/>
        </w:rPr>
        <w:t xml:space="preserve">ΕΥΡΩΠΑΪΚΗΣ ΒΟΗΘΕΙΑΣ ΠΡΟΣ ΤΟΥΣ ΑΠΟΡΟΥΣ (ΤΕΒΑ), ΓΙΑ ΤΙΣ ΑΝΑΓΚΕΣ </w:t>
      </w:r>
      <w:r w:rsidR="00775DF8" w:rsidRPr="009A6462">
        <w:rPr>
          <w:rFonts w:ascii="Arial" w:hAnsi="Arial" w:cs="Arial"/>
          <w:sz w:val="22"/>
          <w:szCs w:val="22"/>
        </w:rPr>
        <w:t xml:space="preserve">ΤΗΣ </w:t>
      </w:r>
      <w:r w:rsidRPr="009A6462">
        <w:rPr>
          <w:rFonts w:ascii="Arial" w:hAnsi="Arial" w:cs="Arial"/>
          <w:sz w:val="22"/>
          <w:szCs w:val="22"/>
        </w:rPr>
        <w:t>ΚΟΙΝΩΝΙΚΗΣ ΣΥΜΠΡΑΞΗΣ ΠΕ ΦΘΙΩΤΙΔΑΣ ΜΕ ΕΠΙΚΕΦΑΛΗΣ ΕΤΑΙΡΟ/ΔΙΚΑΙΟΥΧΟ</w:t>
      </w:r>
      <w:r w:rsidR="00775DF8" w:rsidRPr="009A6462">
        <w:rPr>
          <w:rFonts w:ascii="Arial" w:hAnsi="Arial" w:cs="Arial"/>
          <w:sz w:val="22"/>
          <w:szCs w:val="22"/>
        </w:rPr>
        <w:t xml:space="preserve"> </w:t>
      </w:r>
      <w:r w:rsidRPr="009A6462">
        <w:rPr>
          <w:rFonts w:ascii="Arial" w:hAnsi="Arial" w:cs="Arial"/>
          <w:sz w:val="22"/>
          <w:szCs w:val="22"/>
        </w:rPr>
        <w:t xml:space="preserve">ΤΟΝ ΔΗΜΟ ΛΑΜΙΕΩΝ-ΤΜΗΜΑ 1: ΤΡΟΦΙΜΑ. </w:t>
      </w:r>
    </w:p>
    <w:p w:rsidR="002065C7" w:rsidRPr="009A6462" w:rsidRDefault="002065C7" w:rsidP="005F5120">
      <w:pPr>
        <w:autoSpaceDE w:val="0"/>
        <w:autoSpaceDN w:val="0"/>
        <w:adjustRightInd w:val="0"/>
        <w:spacing w:line="360" w:lineRule="auto"/>
        <w:ind w:left="-709" w:right="-425" w:firstLine="720"/>
        <w:jc w:val="both"/>
        <w:rPr>
          <w:rFonts w:ascii="Arial" w:hAnsi="Arial" w:cs="Arial"/>
          <w:sz w:val="22"/>
          <w:szCs w:val="22"/>
        </w:rPr>
      </w:pPr>
      <w:r w:rsidRPr="009A6462">
        <w:rPr>
          <w:rFonts w:ascii="Arial" w:hAnsi="Arial" w:cs="Arial"/>
          <w:sz w:val="22"/>
          <w:szCs w:val="22"/>
        </w:rPr>
        <w:t xml:space="preserve">Β) Η με </w:t>
      </w:r>
      <w:proofErr w:type="spellStart"/>
      <w:r w:rsidRPr="009A6462">
        <w:rPr>
          <w:rFonts w:ascii="Arial" w:hAnsi="Arial" w:cs="Arial"/>
          <w:sz w:val="22"/>
          <w:szCs w:val="22"/>
        </w:rPr>
        <w:t>αρ.πρωτ</w:t>
      </w:r>
      <w:proofErr w:type="spellEnd"/>
      <w:r w:rsidRPr="009A6462">
        <w:rPr>
          <w:rFonts w:ascii="Arial" w:hAnsi="Arial" w:cs="Arial"/>
          <w:sz w:val="22"/>
          <w:szCs w:val="22"/>
        </w:rPr>
        <w:t>. 50611/16-12-2022 (ΑΔΑΜ: 22SYMV011834257) 1η τροποποίηση σύμβασης λόγω παράτασης του χρόνου ισχύος για έξι μήνες ( 01/01/2023-30/06/2023) και λόγω αύξησης του συμβατικού ποσού κατά 62.264,82€ ενεργοποιώντας τη ρήτρα αναπροσαρμογής σύμφωνα με τον μαθηματικό τύπο του άρθρου 53 παρ.9α του Ν.4412/2016 όπως έχει τροποποιηθεί με το άρθρο 7 του Ν. 4965/2022.</w:t>
      </w:r>
    </w:p>
    <w:p w:rsidR="00865140" w:rsidRPr="009A6462" w:rsidRDefault="00865140" w:rsidP="005F5120">
      <w:pPr>
        <w:autoSpaceDE w:val="0"/>
        <w:autoSpaceDN w:val="0"/>
        <w:adjustRightInd w:val="0"/>
        <w:spacing w:line="360" w:lineRule="auto"/>
        <w:ind w:left="-709" w:right="-425" w:firstLine="720"/>
        <w:jc w:val="both"/>
        <w:rPr>
          <w:rFonts w:ascii="Arial" w:hAnsi="Arial" w:cs="Arial"/>
          <w:sz w:val="22"/>
          <w:szCs w:val="22"/>
        </w:rPr>
      </w:pPr>
      <w:r w:rsidRPr="009A6462">
        <w:rPr>
          <w:rFonts w:ascii="Arial" w:hAnsi="Arial" w:cs="Arial"/>
          <w:sz w:val="22"/>
          <w:szCs w:val="22"/>
        </w:rPr>
        <w:t xml:space="preserve">Γ) Η με </w:t>
      </w:r>
      <w:proofErr w:type="spellStart"/>
      <w:r w:rsidRPr="009A6462">
        <w:rPr>
          <w:rFonts w:ascii="Arial" w:hAnsi="Arial" w:cs="Arial"/>
          <w:sz w:val="22"/>
          <w:szCs w:val="22"/>
        </w:rPr>
        <w:t>αρ.πρωτ</w:t>
      </w:r>
      <w:proofErr w:type="spellEnd"/>
      <w:r w:rsidRPr="009A6462">
        <w:rPr>
          <w:rFonts w:ascii="Arial" w:hAnsi="Arial" w:cs="Arial"/>
          <w:sz w:val="22"/>
          <w:szCs w:val="22"/>
        </w:rPr>
        <w:t>. 16408/21-04-2023 (ΑΔΑΜ: 23SYMV012530162) 2η τροποποίηση σύμβασης λόγω αύξησης του συμβατικού αντικειμένου κατά 699.998,28€ ενεργοποιώντας τη ρήτρα αναπροσαρμογής σύμφωνα με τον μαθηματικό τύπο του άρθρου 53 παρ.9α του Ν.4412/2016 όπως έχει τροποποιηθεί με το άρθρο 7 του Ν. 4965/2022.</w:t>
      </w:r>
    </w:p>
    <w:p w:rsidR="00865140" w:rsidRPr="009A6462" w:rsidRDefault="00865140" w:rsidP="005F5120">
      <w:pPr>
        <w:autoSpaceDE w:val="0"/>
        <w:autoSpaceDN w:val="0"/>
        <w:adjustRightInd w:val="0"/>
        <w:spacing w:line="360" w:lineRule="auto"/>
        <w:ind w:left="-709" w:right="-425" w:firstLine="720"/>
        <w:jc w:val="both"/>
        <w:rPr>
          <w:rFonts w:ascii="Arial" w:hAnsi="Arial" w:cs="Arial"/>
          <w:sz w:val="22"/>
          <w:szCs w:val="22"/>
        </w:rPr>
      </w:pPr>
    </w:p>
    <w:p w:rsidR="00775DF8" w:rsidRPr="009A6462" w:rsidRDefault="00775DF8" w:rsidP="005F5120">
      <w:pPr>
        <w:spacing w:line="360" w:lineRule="auto"/>
        <w:ind w:left="-709" w:right="-425" w:firstLine="720"/>
        <w:jc w:val="both"/>
        <w:rPr>
          <w:rFonts w:ascii="Arial" w:hAnsi="Arial" w:cs="Arial"/>
          <w:sz w:val="22"/>
          <w:szCs w:val="22"/>
        </w:rPr>
      </w:pPr>
      <w:r w:rsidRPr="009A6462">
        <w:rPr>
          <w:rFonts w:ascii="Arial" w:hAnsi="Arial" w:cs="Arial"/>
          <w:sz w:val="22"/>
          <w:szCs w:val="22"/>
        </w:rPr>
        <w:t xml:space="preserve">Σύμφωνα με τα προβλεπόμενα στην με </w:t>
      </w:r>
      <w:proofErr w:type="spellStart"/>
      <w:r w:rsidRPr="009A6462">
        <w:rPr>
          <w:rFonts w:ascii="Arial" w:hAnsi="Arial" w:cs="Arial"/>
          <w:sz w:val="22"/>
          <w:szCs w:val="22"/>
        </w:rPr>
        <w:t>αρ.πρωτ</w:t>
      </w:r>
      <w:proofErr w:type="spellEnd"/>
      <w:r w:rsidRPr="009A6462">
        <w:rPr>
          <w:rFonts w:ascii="Arial" w:hAnsi="Arial" w:cs="Arial"/>
          <w:sz w:val="22"/>
          <w:szCs w:val="22"/>
        </w:rPr>
        <w:t xml:space="preserve">. ΔΑ ΟΠΕΚΑ: 530 Οικ./04.04.2023 απόφαση του Υπουργού Εργασίας και Κοινωνικών Υποθέσεων με θέμα την τροποποίηση των Πράξεων των 57 Δικαιούχων με τίτλο «ΑΠΟΚΕΝΤΡΩΜΕΝΕΣ ΠΡΟΜΗΘΕΙΕΣ ΤΡΟΦΙΜΩΝ ΚΑΙ ΒΑΣΙΚΗΣ ΥΛΙΚΗΣ ΣΥΝΔΡΟΜΗΣ, ΔΙΟΙΚΗΤΙΚΕΣ ΔΑΠΑΝΕΣ ΚΑΙ ΠΑΡΟΧΗ ΣΥΝΟΔΕΥΤΙΚΩΝ ΜΕΤΡΩΝ 2018-2019», παρατείνεται το φυσικό αντικείμενο των Πράξεων μέχρι 31/12/2023. </w:t>
      </w:r>
    </w:p>
    <w:p w:rsidR="00775DF8" w:rsidRPr="009A6462" w:rsidRDefault="00775DF8" w:rsidP="005F5120">
      <w:pPr>
        <w:spacing w:line="360" w:lineRule="auto"/>
        <w:ind w:left="-709" w:right="-425" w:firstLine="720"/>
        <w:jc w:val="both"/>
        <w:rPr>
          <w:rFonts w:ascii="Arial" w:hAnsi="Arial" w:cs="Arial"/>
          <w:sz w:val="22"/>
          <w:szCs w:val="22"/>
          <w:highlight w:val="yellow"/>
        </w:rPr>
      </w:pPr>
    </w:p>
    <w:p w:rsidR="00C24AB5" w:rsidRPr="009A6462" w:rsidRDefault="00C24AB5" w:rsidP="005F5120">
      <w:pPr>
        <w:spacing w:line="360" w:lineRule="auto"/>
        <w:ind w:left="-709" w:right="-425" w:firstLine="720"/>
        <w:jc w:val="both"/>
        <w:rPr>
          <w:rFonts w:ascii="Arial" w:hAnsi="Arial" w:cs="Arial"/>
          <w:bCs/>
          <w:sz w:val="22"/>
          <w:szCs w:val="22"/>
        </w:rPr>
      </w:pPr>
      <w:r w:rsidRPr="009A6462">
        <w:rPr>
          <w:rFonts w:ascii="Arial" w:hAnsi="Arial" w:cs="Arial"/>
          <w:bCs/>
          <w:sz w:val="22"/>
          <w:szCs w:val="22"/>
        </w:rPr>
        <w:t xml:space="preserve">Κατόπιν των ανωτέρω, προκύπτει επιτακτική η ανάγκη 3ης τροποποίησης ως προς την χρονική διάρκεια, της αρ. </w:t>
      </w:r>
      <w:proofErr w:type="spellStart"/>
      <w:r w:rsidRPr="009A6462">
        <w:rPr>
          <w:rFonts w:ascii="Arial" w:hAnsi="Arial" w:cs="Arial"/>
          <w:bCs/>
          <w:sz w:val="22"/>
          <w:szCs w:val="22"/>
        </w:rPr>
        <w:t>πρωτ</w:t>
      </w:r>
      <w:proofErr w:type="spellEnd"/>
      <w:r w:rsidRPr="009A6462">
        <w:rPr>
          <w:rFonts w:ascii="Arial" w:hAnsi="Arial" w:cs="Arial"/>
          <w:bCs/>
          <w:sz w:val="22"/>
          <w:szCs w:val="22"/>
        </w:rPr>
        <w:t>.: 44858/03-11-2021 σύμβασης, προκειμένου να  ολοκληρωθεί η διανομή των αδιάθετων ποσοτήτων τροφίμων. Η τροποποίηση της σύμβασης θα αφορά στο χρονικό διάστημα από 01/07/2023 έως 31/12/2023.</w:t>
      </w:r>
    </w:p>
    <w:p w:rsidR="00775DF8" w:rsidRPr="009A6462" w:rsidRDefault="00775DF8" w:rsidP="005F5120">
      <w:pPr>
        <w:spacing w:line="360" w:lineRule="auto"/>
        <w:ind w:left="-709" w:right="-425" w:firstLine="720"/>
        <w:jc w:val="both"/>
        <w:rPr>
          <w:rFonts w:ascii="Arial" w:eastAsia="SimSun" w:hAnsi="Arial" w:cs="Arial"/>
          <w:snapToGrid w:val="0"/>
          <w:sz w:val="22"/>
          <w:szCs w:val="22"/>
          <w:lang w:eastAsia="zh-CN"/>
        </w:rPr>
      </w:pPr>
      <w:r w:rsidRPr="009A6462">
        <w:rPr>
          <w:rFonts w:ascii="Arial" w:eastAsia="SimSun" w:hAnsi="Arial" w:cs="Arial"/>
          <w:bCs/>
          <w:snapToGrid w:val="0"/>
          <w:sz w:val="22"/>
          <w:szCs w:val="22"/>
          <w:lang w:eastAsia="zh-CN"/>
        </w:rPr>
        <w:t xml:space="preserve">Το ενδεχόμενο μη τροποποίησης της εν λόγω σύμβασης θα παρεμπόδιζε την ομαλή υλοποίηση του προγράμματος. </w:t>
      </w:r>
      <w:r w:rsidRPr="009A6462">
        <w:rPr>
          <w:rFonts w:ascii="Arial" w:eastAsia="SimSun" w:hAnsi="Arial" w:cs="Arial"/>
          <w:snapToGrid w:val="0"/>
          <w:sz w:val="22"/>
          <w:szCs w:val="22"/>
          <w:lang w:eastAsia="zh-CN"/>
        </w:rPr>
        <w:t xml:space="preserve"> </w:t>
      </w:r>
    </w:p>
    <w:p w:rsidR="00775DF8" w:rsidRPr="009A6462" w:rsidRDefault="00775DF8" w:rsidP="005F5120">
      <w:pPr>
        <w:spacing w:after="40" w:line="360" w:lineRule="auto"/>
        <w:ind w:left="-709" w:right="-427"/>
        <w:rPr>
          <w:rFonts w:ascii="Arial" w:hAnsi="Arial" w:cs="Arial"/>
          <w:sz w:val="22"/>
          <w:szCs w:val="22"/>
          <w:highlight w:val="yellow"/>
        </w:rPr>
      </w:pPr>
    </w:p>
    <w:p w:rsidR="00775DF8" w:rsidRPr="009A6462" w:rsidRDefault="00775DF8" w:rsidP="005F5120">
      <w:pPr>
        <w:spacing w:after="40" w:line="360" w:lineRule="auto"/>
        <w:ind w:left="-709" w:right="-427"/>
        <w:rPr>
          <w:rFonts w:ascii="Arial" w:hAnsi="Arial" w:cs="Arial"/>
          <w:sz w:val="22"/>
          <w:szCs w:val="22"/>
        </w:rPr>
      </w:pPr>
      <w:r w:rsidRPr="009A6462">
        <w:rPr>
          <w:rFonts w:ascii="Arial" w:hAnsi="Arial" w:cs="Arial"/>
          <w:sz w:val="22"/>
          <w:szCs w:val="22"/>
        </w:rPr>
        <w:lastRenderedPageBreak/>
        <w:t>Μετά τα ανωτέρω η επιτροπή, λαμβάνοντας υπόψη:</w:t>
      </w:r>
    </w:p>
    <w:p w:rsidR="00775DF8" w:rsidRPr="009A6462" w:rsidRDefault="00775DF8" w:rsidP="005F5120">
      <w:pPr>
        <w:numPr>
          <w:ilvl w:val="0"/>
          <w:numId w:val="1"/>
        </w:numPr>
        <w:spacing w:after="40" w:line="360" w:lineRule="auto"/>
        <w:ind w:left="-142" w:right="-427"/>
        <w:rPr>
          <w:rFonts w:ascii="Arial" w:hAnsi="Arial" w:cs="Arial"/>
          <w:sz w:val="22"/>
          <w:szCs w:val="22"/>
        </w:rPr>
      </w:pPr>
      <w:r w:rsidRPr="009A6462">
        <w:rPr>
          <w:rFonts w:ascii="Arial" w:hAnsi="Arial" w:cs="Arial"/>
          <w:sz w:val="22"/>
          <w:szCs w:val="22"/>
        </w:rPr>
        <w:t xml:space="preserve">Την αρ. </w:t>
      </w:r>
      <w:proofErr w:type="spellStart"/>
      <w:r w:rsidRPr="009A6462">
        <w:rPr>
          <w:rFonts w:ascii="Arial" w:hAnsi="Arial" w:cs="Arial"/>
          <w:sz w:val="22"/>
          <w:szCs w:val="22"/>
        </w:rPr>
        <w:t>πρωτ</w:t>
      </w:r>
      <w:proofErr w:type="spellEnd"/>
      <w:r w:rsidRPr="009A6462">
        <w:rPr>
          <w:rFonts w:ascii="Arial" w:hAnsi="Arial" w:cs="Arial"/>
          <w:sz w:val="22"/>
          <w:szCs w:val="22"/>
        </w:rPr>
        <w:t>.: 35601/06-09-2019 (ΑΔΑΜ:22PROC005528791) διακήρυξη</w:t>
      </w:r>
    </w:p>
    <w:p w:rsidR="000C70C9" w:rsidRPr="009A6462" w:rsidRDefault="000C70C9" w:rsidP="005F5120">
      <w:pPr>
        <w:numPr>
          <w:ilvl w:val="0"/>
          <w:numId w:val="1"/>
        </w:numPr>
        <w:spacing w:after="40" w:line="360" w:lineRule="auto"/>
        <w:ind w:left="-142" w:right="-427"/>
        <w:rPr>
          <w:rFonts w:ascii="Arial" w:hAnsi="Arial" w:cs="Arial"/>
          <w:sz w:val="22"/>
          <w:szCs w:val="22"/>
        </w:rPr>
      </w:pPr>
      <w:r w:rsidRPr="009A6462">
        <w:rPr>
          <w:rFonts w:ascii="Arial" w:hAnsi="Arial" w:cs="Arial"/>
          <w:sz w:val="22"/>
          <w:szCs w:val="22"/>
        </w:rPr>
        <w:t>Την παράγραφο 1ε του άρθρου 132 του Ν.4412/2016</w:t>
      </w:r>
    </w:p>
    <w:p w:rsidR="00775DF8" w:rsidRPr="009A6462" w:rsidRDefault="00775DF8" w:rsidP="005F5120">
      <w:pPr>
        <w:numPr>
          <w:ilvl w:val="0"/>
          <w:numId w:val="1"/>
        </w:numPr>
        <w:spacing w:after="40" w:line="360" w:lineRule="auto"/>
        <w:ind w:left="-142" w:right="-427"/>
        <w:jc w:val="both"/>
        <w:rPr>
          <w:rFonts w:ascii="Arial" w:hAnsi="Arial" w:cs="Arial"/>
          <w:sz w:val="22"/>
          <w:szCs w:val="22"/>
        </w:rPr>
      </w:pPr>
      <w:bookmarkStart w:id="1" w:name="_Hlk137305097"/>
      <w:r w:rsidRPr="009A6462">
        <w:rPr>
          <w:rFonts w:ascii="Arial" w:hAnsi="Arial" w:cs="Arial"/>
          <w:sz w:val="22"/>
          <w:szCs w:val="22"/>
        </w:rPr>
        <w:t xml:space="preserve">Την αρ. </w:t>
      </w:r>
      <w:proofErr w:type="spellStart"/>
      <w:r w:rsidRPr="009A6462">
        <w:rPr>
          <w:rFonts w:ascii="Arial" w:hAnsi="Arial" w:cs="Arial"/>
          <w:sz w:val="22"/>
          <w:szCs w:val="22"/>
        </w:rPr>
        <w:t>πρωτ</w:t>
      </w:r>
      <w:proofErr w:type="spellEnd"/>
      <w:r w:rsidRPr="009A6462">
        <w:rPr>
          <w:rFonts w:ascii="Arial" w:hAnsi="Arial" w:cs="Arial"/>
          <w:sz w:val="22"/>
          <w:szCs w:val="22"/>
        </w:rPr>
        <w:t>.:</w:t>
      </w:r>
      <w:bookmarkEnd w:id="1"/>
      <w:r w:rsidRPr="009A6462">
        <w:rPr>
          <w:rFonts w:ascii="Arial" w:hAnsi="Arial" w:cs="Arial"/>
          <w:sz w:val="22"/>
          <w:szCs w:val="22"/>
        </w:rPr>
        <w:t xml:space="preserve"> 44858/03-11-2021 (ΑΔΑΜ:21</w:t>
      </w:r>
      <w:r w:rsidRPr="009A6462">
        <w:rPr>
          <w:rFonts w:ascii="Arial" w:hAnsi="Arial" w:cs="Arial"/>
          <w:sz w:val="22"/>
          <w:szCs w:val="22"/>
          <w:lang w:val="en-US"/>
        </w:rPr>
        <w:t>SYMV</w:t>
      </w:r>
      <w:r w:rsidRPr="009A6462">
        <w:rPr>
          <w:rFonts w:ascii="Arial" w:hAnsi="Arial" w:cs="Arial"/>
          <w:sz w:val="22"/>
          <w:szCs w:val="22"/>
        </w:rPr>
        <w:t xml:space="preserve">009471510) σύμβαση όπως τροποποιήθηκε με τις με </w:t>
      </w:r>
      <w:proofErr w:type="spellStart"/>
      <w:r w:rsidRPr="009A6462">
        <w:rPr>
          <w:rFonts w:ascii="Arial" w:hAnsi="Arial" w:cs="Arial"/>
          <w:sz w:val="22"/>
          <w:szCs w:val="22"/>
        </w:rPr>
        <w:t>αρ.πρωτ</w:t>
      </w:r>
      <w:proofErr w:type="spellEnd"/>
      <w:r w:rsidRPr="009A6462">
        <w:rPr>
          <w:rFonts w:ascii="Arial" w:hAnsi="Arial" w:cs="Arial"/>
          <w:sz w:val="22"/>
          <w:szCs w:val="22"/>
        </w:rPr>
        <w:t>. 50611/16-12-2022 (ΑΔΑΜ: 22SYMV011834257) και 16408/21-04-2023 (ΑΔΑΜ: 23SYMV012530162) συμβάσεις.</w:t>
      </w:r>
    </w:p>
    <w:p w:rsidR="00775DF8" w:rsidRPr="009A6462" w:rsidRDefault="00775DF8" w:rsidP="005F5120">
      <w:pPr>
        <w:numPr>
          <w:ilvl w:val="0"/>
          <w:numId w:val="1"/>
        </w:numPr>
        <w:spacing w:after="40" w:line="360" w:lineRule="auto"/>
        <w:ind w:left="-142" w:right="-427"/>
        <w:jc w:val="both"/>
        <w:rPr>
          <w:rFonts w:ascii="Arial" w:hAnsi="Arial" w:cs="Arial"/>
          <w:sz w:val="22"/>
          <w:szCs w:val="22"/>
        </w:rPr>
      </w:pPr>
      <w:r w:rsidRPr="009A6462">
        <w:rPr>
          <w:rFonts w:ascii="Arial" w:hAnsi="Arial" w:cs="Arial"/>
          <w:sz w:val="22"/>
          <w:szCs w:val="22"/>
        </w:rPr>
        <w:t xml:space="preserve">Την </w:t>
      </w:r>
      <w:proofErr w:type="spellStart"/>
      <w:r w:rsidRPr="009A6462">
        <w:rPr>
          <w:rFonts w:ascii="Arial" w:hAnsi="Arial" w:cs="Arial"/>
          <w:sz w:val="22"/>
          <w:szCs w:val="22"/>
        </w:rPr>
        <w:t>αριθ</w:t>
      </w:r>
      <w:proofErr w:type="spellEnd"/>
      <w:r w:rsidRPr="009A6462">
        <w:rPr>
          <w:rFonts w:ascii="Arial" w:hAnsi="Arial" w:cs="Arial"/>
          <w:sz w:val="22"/>
          <w:szCs w:val="22"/>
        </w:rPr>
        <w:t xml:space="preserve">  849/2021 Απόφαση Οικονομικής Επιτροπής του Δήμου Λαμιέων,  με την οποία συγκροτήθηκε η Επιτροπή Παρακολούθησης &amp; Παραλαβής Συμβάσεων </w:t>
      </w:r>
      <w:r w:rsidRPr="009A6462">
        <w:rPr>
          <w:rFonts w:ascii="Arial" w:hAnsi="Arial" w:cs="Arial"/>
          <w:bCs/>
          <w:sz w:val="22"/>
          <w:szCs w:val="22"/>
        </w:rPr>
        <w:t>Τροφίμων και Ειδών Βασικής Υλικής Συνδρομής στα Πλαίσια Υλοποίησης του Ε.Π. “ΕΠΙΣΙΤΙΣΤΙΚΗΣ ΚΑΙ ΒΑΣΙΚΗΣ ΥΛΙΚΗΣ ΣΥΝΔΡΟΜΗΣ ΤΟΥ ΤΑΜΕΙΟΥ ΕΥΡΩΠΑΪΚΗΣ ΒΟΗΘΕΙΑΣ ΓΙΑ ΤΟΥΣ ΑΠΟΡΟΥΣ (ΤΕΒΑ/FEAD) 2014-2020</w:t>
      </w:r>
    </w:p>
    <w:p w:rsidR="00CB2DDE" w:rsidRPr="009A6462" w:rsidRDefault="00775DF8" w:rsidP="005F5120">
      <w:pPr>
        <w:numPr>
          <w:ilvl w:val="0"/>
          <w:numId w:val="1"/>
        </w:numPr>
        <w:spacing w:after="40" w:line="360" w:lineRule="auto"/>
        <w:ind w:left="-142" w:right="-427"/>
        <w:jc w:val="both"/>
        <w:rPr>
          <w:rFonts w:ascii="Arial" w:hAnsi="Arial" w:cs="Arial"/>
          <w:sz w:val="22"/>
          <w:szCs w:val="22"/>
        </w:rPr>
      </w:pPr>
      <w:bookmarkStart w:id="2" w:name="_Hlk137306121"/>
      <w:r w:rsidRPr="009A6462">
        <w:rPr>
          <w:rFonts w:ascii="Arial" w:hAnsi="Arial" w:cs="Arial"/>
          <w:sz w:val="22"/>
          <w:szCs w:val="22"/>
        </w:rPr>
        <w:t xml:space="preserve">Την αρ. </w:t>
      </w:r>
      <w:proofErr w:type="spellStart"/>
      <w:r w:rsidRPr="009A6462">
        <w:rPr>
          <w:rFonts w:ascii="Arial" w:hAnsi="Arial" w:cs="Arial"/>
          <w:sz w:val="22"/>
          <w:szCs w:val="22"/>
        </w:rPr>
        <w:t>πρωτ</w:t>
      </w:r>
      <w:proofErr w:type="spellEnd"/>
      <w:r w:rsidRPr="009A6462">
        <w:rPr>
          <w:rFonts w:ascii="Arial" w:hAnsi="Arial" w:cs="Arial"/>
          <w:sz w:val="22"/>
          <w:szCs w:val="22"/>
        </w:rPr>
        <w:t>.: ΔΑ ΟΠΕΚΑ: 530 Οικ./04.04.2023 απόφαση του Υπουργού Εργασίας και Κοινωνικών Υποθέσεων με θέμα την τροποποίηση των Πράξεων των 57 Δικαιούχων με τίτλο «ΑΠΟΚΕΝΤΡΩΜΕΝΕΣ ΠΡΟΜΗΘΕΙΕΣ ΤΡΟΦΙΜΩΝ ΚΑΙ ΒΑΣΙΚΗΣ ΥΛΙΚΗΣ ΣΥΝΔΡΟΜΗΣ, ΔΙΟΙΚΗΤΙΚΕΣ ΔΑΠΑΝΕΣ ΚΑΙ ΠΑΡΟΧΗ ΣΥΝΟΔΕΥΤΙΚΩΝ ΜΕΤΡΩΝ 2018-2019» ως προς την παράταση μόνο του φυσικού αντικειμένου των Πράξεων μέχρι 31/12/2023.</w:t>
      </w:r>
      <w:bookmarkStart w:id="3" w:name="_Hlk137307415"/>
      <w:bookmarkEnd w:id="2"/>
    </w:p>
    <w:p w:rsidR="00CB2DDE" w:rsidRPr="009A6462" w:rsidRDefault="00CB2DDE" w:rsidP="005F5120">
      <w:pPr>
        <w:numPr>
          <w:ilvl w:val="0"/>
          <w:numId w:val="1"/>
        </w:numPr>
        <w:spacing w:after="40" w:line="360" w:lineRule="auto"/>
        <w:ind w:left="-142" w:right="-427"/>
        <w:jc w:val="both"/>
        <w:rPr>
          <w:rFonts w:ascii="Arial" w:hAnsi="Arial" w:cs="Arial"/>
          <w:sz w:val="22"/>
          <w:szCs w:val="22"/>
        </w:rPr>
      </w:pPr>
      <w:r w:rsidRPr="009A6462">
        <w:rPr>
          <w:rFonts w:ascii="Arial" w:hAnsi="Arial" w:cs="Arial"/>
          <w:sz w:val="22"/>
          <w:szCs w:val="22"/>
        </w:rPr>
        <w:t xml:space="preserve">Το αρ. </w:t>
      </w:r>
      <w:proofErr w:type="spellStart"/>
      <w:r w:rsidRPr="009A6462">
        <w:rPr>
          <w:rFonts w:ascii="Arial" w:hAnsi="Arial" w:cs="Arial"/>
          <w:sz w:val="22"/>
          <w:szCs w:val="22"/>
        </w:rPr>
        <w:t>πρωτ</w:t>
      </w:r>
      <w:proofErr w:type="spellEnd"/>
      <w:r w:rsidRPr="009A6462">
        <w:rPr>
          <w:rFonts w:ascii="Arial" w:hAnsi="Arial" w:cs="Arial"/>
          <w:sz w:val="22"/>
          <w:szCs w:val="22"/>
        </w:rPr>
        <w:t xml:space="preserve">.: 25829/15-06-2023 έγγραφό της Διεύθυνσης Κοινωνικής Προστασίας και Αλληλεγγύης με το οποίο ζητήθηκε η σύμφωνη γνώμη του φορέα «KORINTHIAN PALACE CATERING Α.Ε.», για την παράταση της με αρ. </w:t>
      </w:r>
      <w:proofErr w:type="spellStart"/>
      <w:r w:rsidRPr="009A6462">
        <w:rPr>
          <w:rFonts w:ascii="Arial" w:hAnsi="Arial" w:cs="Arial"/>
          <w:sz w:val="22"/>
          <w:szCs w:val="22"/>
        </w:rPr>
        <w:t>πρωτ</w:t>
      </w:r>
      <w:proofErr w:type="spellEnd"/>
      <w:r w:rsidRPr="009A6462">
        <w:rPr>
          <w:rFonts w:ascii="Arial" w:hAnsi="Arial" w:cs="Arial"/>
          <w:sz w:val="22"/>
          <w:szCs w:val="22"/>
        </w:rPr>
        <w:t xml:space="preserve">. 44858/03-11-2021 (ΑΔΑΜ:21SYMV009471510) σύμβασης (όπως έχει τροποποιηθεί και ισχύει) </w:t>
      </w:r>
      <w:proofErr w:type="spellStart"/>
      <w:r w:rsidRPr="009A6462">
        <w:rPr>
          <w:rFonts w:ascii="Arial" w:hAnsi="Arial" w:cs="Arial"/>
          <w:sz w:val="22"/>
          <w:szCs w:val="22"/>
        </w:rPr>
        <w:t>εως</w:t>
      </w:r>
      <w:proofErr w:type="spellEnd"/>
      <w:r w:rsidRPr="009A6462">
        <w:rPr>
          <w:rFonts w:ascii="Arial" w:hAnsi="Arial" w:cs="Arial"/>
          <w:sz w:val="22"/>
          <w:szCs w:val="22"/>
        </w:rPr>
        <w:t xml:space="preserve"> 31/12/2023.</w:t>
      </w:r>
    </w:p>
    <w:p w:rsidR="00BC3365" w:rsidRPr="009A6462" w:rsidRDefault="00BC3365" w:rsidP="005F5120">
      <w:pPr>
        <w:numPr>
          <w:ilvl w:val="0"/>
          <w:numId w:val="1"/>
        </w:numPr>
        <w:spacing w:after="40" w:line="360" w:lineRule="auto"/>
        <w:ind w:left="-142" w:right="-427"/>
        <w:jc w:val="both"/>
        <w:rPr>
          <w:rFonts w:ascii="Arial" w:hAnsi="Arial" w:cs="Arial"/>
          <w:sz w:val="22"/>
          <w:szCs w:val="22"/>
        </w:rPr>
      </w:pPr>
      <w:r w:rsidRPr="009A6462">
        <w:rPr>
          <w:rFonts w:ascii="Arial" w:hAnsi="Arial" w:cs="Arial"/>
          <w:sz w:val="22"/>
          <w:szCs w:val="22"/>
        </w:rPr>
        <w:t xml:space="preserve">Το αρ. </w:t>
      </w:r>
      <w:proofErr w:type="spellStart"/>
      <w:r w:rsidRPr="009A6462">
        <w:rPr>
          <w:rFonts w:ascii="Arial" w:hAnsi="Arial" w:cs="Arial"/>
          <w:sz w:val="22"/>
          <w:szCs w:val="22"/>
        </w:rPr>
        <w:t>π</w:t>
      </w:r>
      <w:r w:rsidR="006B5F9A" w:rsidRPr="009A6462">
        <w:rPr>
          <w:rFonts w:ascii="Arial" w:hAnsi="Arial" w:cs="Arial"/>
          <w:sz w:val="22"/>
          <w:szCs w:val="22"/>
        </w:rPr>
        <w:t>ρωτ</w:t>
      </w:r>
      <w:proofErr w:type="spellEnd"/>
      <w:r w:rsidR="006B5F9A" w:rsidRPr="009A6462">
        <w:rPr>
          <w:rFonts w:ascii="Arial" w:hAnsi="Arial" w:cs="Arial"/>
          <w:sz w:val="22"/>
          <w:szCs w:val="22"/>
        </w:rPr>
        <w:t>.: 25994/16</w:t>
      </w:r>
      <w:r w:rsidRPr="009A6462">
        <w:rPr>
          <w:rFonts w:ascii="Arial" w:hAnsi="Arial" w:cs="Arial"/>
          <w:sz w:val="22"/>
          <w:szCs w:val="22"/>
        </w:rPr>
        <w:t xml:space="preserve">-06-2023 έγγραφό του φορέα «KORINTHIAN PALACE CATERING Α.Ε.» με το οποίο εξέφρασε τη σύμφωνη γνώμη του, για την παράταση της με αρ. </w:t>
      </w:r>
      <w:proofErr w:type="spellStart"/>
      <w:r w:rsidRPr="009A6462">
        <w:rPr>
          <w:rFonts w:ascii="Arial" w:hAnsi="Arial" w:cs="Arial"/>
          <w:sz w:val="22"/>
          <w:szCs w:val="22"/>
        </w:rPr>
        <w:t>πρωτ</w:t>
      </w:r>
      <w:proofErr w:type="spellEnd"/>
      <w:r w:rsidRPr="009A6462">
        <w:rPr>
          <w:rFonts w:ascii="Arial" w:hAnsi="Arial" w:cs="Arial"/>
          <w:sz w:val="22"/>
          <w:szCs w:val="22"/>
        </w:rPr>
        <w:t>. 44858/03-11-2021 (ΑΔΑΜ:21SYMV009471510) σύμβασης (όπω</w:t>
      </w:r>
      <w:r w:rsidR="006B5F9A" w:rsidRPr="009A6462">
        <w:rPr>
          <w:rFonts w:ascii="Arial" w:hAnsi="Arial" w:cs="Arial"/>
          <w:sz w:val="22"/>
          <w:szCs w:val="22"/>
        </w:rPr>
        <w:t>ς έχει τροποποιηθεί και ισχύει).</w:t>
      </w:r>
    </w:p>
    <w:bookmarkEnd w:id="3"/>
    <w:p w:rsidR="00865140" w:rsidRPr="009A6462" w:rsidRDefault="00865140" w:rsidP="005F5120">
      <w:pPr>
        <w:autoSpaceDE w:val="0"/>
        <w:autoSpaceDN w:val="0"/>
        <w:adjustRightInd w:val="0"/>
        <w:spacing w:line="360" w:lineRule="auto"/>
        <w:ind w:left="-709" w:right="-427"/>
        <w:jc w:val="both"/>
        <w:rPr>
          <w:rFonts w:ascii="Arial" w:hAnsi="Arial" w:cs="Arial"/>
          <w:sz w:val="22"/>
          <w:szCs w:val="22"/>
          <w:highlight w:val="yellow"/>
        </w:rPr>
      </w:pPr>
    </w:p>
    <w:p w:rsidR="003F56B9" w:rsidRPr="009A6462" w:rsidRDefault="00A23149" w:rsidP="005F5120">
      <w:pPr>
        <w:spacing w:after="40" w:line="360" w:lineRule="auto"/>
        <w:ind w:left="-709" w:right="-427"/>
        <w:jc w:val="both"/>
        <w:rPr>
          <w:rFonts w:ascii="Arial" w:hAnsi="Arial" w:cs="Arial"/>
          <w:sz w:val="22"/>
          <w:szCs w:val="22"/>
        </w:rPr>
      </w:pPr>
      <w:r w:rsidRPr="009A6462">
        <w:rPr>
          <w:rFonts w:ascii="Arial" w:hAnsi="Arial" w:cs="Arial"/>
          <w:sz w:val="22"/>
          <w:szCs w:val="22"/>
        </w:rPr>
        <w:t xml:space="preserve">    </w:t>
      </w:r>
      <w:r w:rsidR="00E91848" w:rsidRPr="009A6462">
        <w:rPr>
          <w:rFonts w:ascii="Arial" w:hAnsi="Arial" w:cs="Arial"/>
          <w:sz w:val="22"/>
          <w:szCs w:val="22"/>
        </w:rPr>
        <w:t>τίθεται υπόψη</w:t>
      </w:r>
      <w:r w:rsidR="009E4D9B" w:rsidRPr="009A6462">
        <w:rPr>
          <w:rFonts w:ascii="Arial" w:hAnsi="Arial" w:cs="Arial"/>
          <w:sz w:val="22"/>
          <w:szCs w:val="22"/>
        </w:rPr>
        <w:t xml:space="preserve"> του Δημοτικού Συμβουλίου </w:t>
      </w:r>
      <w:r w:rsidRPr="009A6462">
        <w:rPr>
          <w:rFonts w:ascii="Arial" w:hAnsi="Arial" w:cs="Arial"/>
          <w:sz w:val="22"/>
          <w:szCs w:val="22"/>
        </w:rPr>
        <w:t>η από</w:t>
      </w:r>
      <w:r w:rsidR="00C635FA" w:rsidRPr="009A6462">
        <w:rPr>
          <w:rFonts w:ascii="Arial" w:hAnsi="Arial" w:cs="Arial"/>
          <w:sz w:val="22"/>
          <w:szCs w:val="22"/>
        </w:rPr>
        <w:t xml:space="preserve"> </w:t>
      </w:r>
      <w:r w:rsidR="00506DC1" w:rsidRPr="009A6462">
        <w:rPr>
          <w:rFonts w:ascii="Arial" w:hAnsi="Arial" w:cs="Arial"/>
          <w:sz w:val="22"/>
          <w:szCs w:val="22"/>
        </w:rPr>
        <w:t>16</w:t>
      </w:r>
      <w:r w:rsidR="009E4D9B" w:rsidRPr="009A6462">
        <w:rPr>
          <w:rFonts w:ascii="Arial" w:hAnsi="Arial" w:cs="Arial"/>
          <w:sz w:val="22"/>
          <w:szCs w:val="22"/>
        </w:rPr>
        <w:t>/0</w:t>
      </w:r>
      <w:r w:rsidR="00775DF8" w:rsidRPr="009A6462">
        <w:rPr>
          <w:rFonts w:ascii="Arial" w:hAnsi="Arial" w:cs="Arial"/>
          <w:sz w:val="22"/>
          <w:szCs w:val="22"/>
        </w:rPr>
        <w:t>6</w:t>
      </w:r>
      <w:r w:rsidR="009E4D9B" w:rsidRPr="009A6462">
        <w:rPr>
          <w:rFonts w:ascii="Arial" w:hAnsi="Arial" w:cs="Arial"/>
          <w:sz w:val="22"/>
          <w:szCs w:val="22"/>
        </w:rPr>
        <w:t>/2023</w:t>
      </w:r>
      <w:r w:rsidRPr="009A6462">
        <w:rPr>
          <w:rFonts w:ascii="Arial" w:hAnsi="Arial" w:cs="Arial"/>
          <w:sz w:val="22"/>
          <w:szCs w:val="22"/>
        </w:rPr>
        <w:t xml:space="preserve"> γνωμοδότηση της </w:t>
      </w:r>
      <w:r w:rsidR="009E4D9B" w:rsidRPr="009A6462">
        <w:rPr>
          <w:rFonts w:ascii="Arial" w:hAnsi="Arial" w:cs="Arial"/>
          <w:sz w:val="22"/>
          <w:szCs w:val="22"/>
        </w:rPr>
        <w:t xml:space="preserve">Επιτροπής Παρακολούθησης &amp; Παραλαβής Συμβάσεων </w:t>
      </w:r>
      <w:r w:rsidR="009E4D9B" w:rsidRPr="009A6462">
        <w:rPr>
          <w:rFonts w:ascii="Arial" w:hAnsi="Arial" w:cs="Arial"/>
          <w:bCs/>
          <w:sz w:val="22"/>
          <w:szCs w:val="22"/>
        </w:rPr>
        <w:t>Τροφίμων και Ειδών Βασικής Υλικής Συνδρομής στα Πλαίσια Υλοποίησης του Ε.Π. “ΕΠΙΣΙΤΙΣΤΙΚΗΣ ΚΑΙ ΒΑΣΙΚΗΣ ΥΛΙΚΗΣ ΣΥΝΔΡΟΜΗΣ ΤΟΥ ΤΑΜΕΙΟΥ ΕΥΡΩΠΑΪΚΗΣ ΒΟΗΘΕΙΑΣ ΓΙΑ ΤΟΥΣ ΑΠΟΡΟΥΣ (ΤΕΒΑ/FEAD) 2014-2020”</w:t>
      </w:r>
      <w:r w:rsidR="009E4D9B" w:rsidRPr="009A6462">
        <w:rPr>
          <w:rFonts w:ascii="Arial" w:hAnsi="Arial" w:cs="Arial"/>
          <w:sz w:val="22"/>
          <w:szCs w:val="22"/>
        </w:rPr>
        <w:t xml:space="preserve"> </w:t>
      </w:r>
      <w:r w:rsidRPr="009A6462">
        <w:rPr>
          <w:rFonts w:ascii="Arial" w:hAnsi="Arial" w:cs="Arial"/>
          <w:sz w:val="22"/>
          <w:szCs w:val="22"/>
        </w:rPr>
        <w:t xml:space="preserve"> και προτείνεται </w:t>
      </w:r>
    </w:p>
    <w:p w:rsidR="008D3E92" w:rsidRPr="009A6462" w:rsidRDefault="003F56B9" w:rsidP="005F5120">
      <w:pPr>
        <w:widowControl w:val="0"/>
        <w:spacing w:after="40" w:line="360" w:lineRule="auto"/>
        <w:ind w:left="-709" w:right="-427"/>
        <w:jc w:val="center"/>
        <w:rPr>
          <w:rFonts w:ascii="Arial" w:hAnsi="Arial" w:cs="Arial"/>
          <w:bCs/>
          <w:i/>
          <w:sz w:val="22"/>
          <w:szCs w:val="22"/>
        </w:rPr>
      </w:pPr>
      <w:r w:rsidRPr="009A6462">
        <w:rPr>
          <w:rFonts w:ascii="Arial" w:hAnsi="Arial" w:cs="Arial"/>
          <w:bCs/>
          <w:i/>
          <w:sz w:val="22"/>
          <w:szCs w:val="22"/>
        </w:rPr>
        <w:t>Η λήψη απόφασης για</w:t>
      </w:r>
      <w:r w:rsidR="00E41C91" w:rsidRPr="009A6462">
        <w:rPr>
          <w:rFonts w:ascii="Arial" w:hAnsi="Arial" w:cs="Arial"/>
          <w:bCs/>
          <w:i/>
          <w:sz w:val="22"/>
          <w:szCs w:val="22"/>
        </w:rPr>
        <w:t>:</w:t>
      </w:r>
    </w:p>
    <w:p w:rsidR="000C70C9" w:rsidRPr="009A6462" w:rsidRDefault="00775DF8" w:rsidP="005F5120">
      <w:pPr>
        <w:autoSpaceDE w:val="0"/>
        <w:autoSpaceDN w:val="0"/>
        <w:adjustRightInd w:val="0"/>
        <w:spacing w:line="360" w:lineRule="auto"/>
        <w:ind w:left="-709" w:right="-427" w:firstLine="720"/>
        <w:jc w:val="both"/>
        <w:rPr>
          <w:rFonts w:ascii="Arial" w:hAnsi="Arial" w:cs="Arial"/>
          <w:color w:val="000000"/>
          <w:sz w:val="22"/>
          <w:szCs w:val="22"/>
        </w:rPr>
      </w:pPr>
      <w:r w:rsidRPr="009A6462">
        <w:rPr>
          <w:rFonts w:ascii="Arial" w:hAnsi="Arial" w:cs="Arial"/>
          <w:b/>
          <w:color w:val="000000"/>
          <w:sz w:val="22"/>
          <w:szCs w:val="22"/>
        </w:rPr>
        <w:t>Α.</w:t>
      </w:r>
      <w:r w:rsidRPr="009A6462">
        <w:rPr>
          <w:rFonts w:ascii="Arial" w:hAnsi="Arial" w:cs="Arial"/>
          <w:color w:val="000000"/>
          <w:sz w:val="22"/>
          <w:szCs w:val="22"/>
        </w:rPr>
        <w:t xml:space="preserve"> </w:t>
      </w:r>
      <w:bookmarkStart w:id="4" w:name="_Hlk137306166"/>
      <w:r w:rsidR="000C70C9" w:rsidRPr="009A6462">
        <w:rPr>
          <w:rFonts w:ascii="Arial" w:hAnsi="Arial" w:cs="Arial"/>
          <w:color w:val="000000"/>
          <w:sz w:val="22"/>
          <w:szCs w:val="22"/>
        </w:rPr>
        <w:t>Την</w:t>
      </w:r>
      <w:r w:rsidRPr="009A6462">
        <w:rPr>
          <w:rFonts w:ascii="Arial" w:hAnsi="Arial" w:cs="Arial"/>
          <w:color w:val="000000"/>
          <w:sz w:val="22"/>
          <w:szCs w:val="22"/>
        </w:rPr>
        <w:t xml:space="preserve"> 3ης τροποποίηση</w:t>
      </w:r>
      <w:bookmarkEnd w:id="4"/>
      <w:r w:rsidR="000C70C9" w:rsidRPr="009A6462">
        <w:rPr>
          <w:rFonts w:ascii="Arial" w:hAnsi="Arial" w:cs="Arial"/>
          <w:color w:val="000000"/>
          <w:sz w:val="22"/>
          <w:szCs w:val="22"/>
        </w:rPr>
        <w:t>, ως προς τη χρονική διάρκεια</w:t>
      </w:r>
      <w:r w:rsidRPr="009A6462">
        <w:rPr>
          <w:rFonts w:ascii="Arial" w:hAnsi="Arial" w:cs="Arial"/>
          <w:color w:val="000000"/>
          <w:sz w:val="22"/>
          <w:szCs w:val="22"/>
        </w:rPr>
        <w:t xml:space="preserve"> της αρ. </w:t>
      </w:r>
      <w:proofErr w:type="spellStart"/>
      <w:r w:rsidRPr="009A6462">
        <w:rPr>
          <w:rFonts w:ascii="Arial" w:hAnsi="Arial" w:cs="Arial"/>
          <w:color w:val="000000"/>
          <w:sz w:val="22"/>
          <w:szCs w:val="22"/>
        </w:rPr>
        <w:t>πρωτ</w:t>
      </w:r>
      <w:proofErr w:type="spellEnd"/>
      <w:r w:rsidRPr="009A6462">
        <w:rPr>
          <w:rFonts w:ascii="Arial" w:hAnsi="Arial" w:cs="Arial"/>
          <w:color w:val="000000"/>
          <w:sz w:val="22"/>
          <w:szCs w:val="22"/>
        </w:rPr>
        <w:t xml:space="preserve">.: </w:t>
      </w:r>
      <w:r w:rsidRPr="009A6462">
        <w:rPr>
          <w:rFonts w:ascii="Arial" w:hAnsi="Arial" w:cs="Arial"/>
          <w:sz w:val="22"/>
          <w:szCs w:val="22"/>
        </w:rPr>
        <w:t>44858/03-11-2021 (ΑΔΑΜ:21</w:t>
      </w:r>
      <w:r w:rsidRPr="009A6462">
        <w:rPr>
          <w:rFonts w:ascii="Arial" w:hAnsi="Arial" w:cs="Arial"/>
          <w:sz w:val="22"/>
          <w:szCs w:val="22"/>
          <w:lang w:val="en-US"/>
        </w:rPr>
        <w:t>SYMV</w:t>
      </w:r>
      <w:r w:rsidRPr="009A6462">
        <w:rPr>
          <w:rFonts w:ascii="Arial" w:hAnsi="Arial" w:cs="Arial"/>
          <w:sz w:val="22"/>
          <w:szCs w:val="22"/>
        </w:rPr>
        <w:t xml:space="preserve">009471510) </w:t>
      </w:r>
      <w:r w:rsidRPr="009A6462">
        <w:rPr>
          <w:rFonts w:ascii="Arial" w:hAnsi="Arial" w:cs="Arial"/>
          <w:color w:val="000000"/>
          <w:sz w:val="22"/>
          <w:szCs w:val="22"/>
        </w:rPr>
        <w:t xml:space="preserve"> σύμβασης, που υπογράφτηκε μεταξύ του Δήμου Λαμιέων και του φορέα: «KORINTHIAN PALACE CATERING Α.Ε», όπως αυτοί νόμιμα εκπροσωπούνται, και αφορά </w:t>
      </w:r>
      <w:r w:rsidRPr="009A6462">
        <w:rPr>
          <w:rFonts w:ascii="Arial" w:hAnsi="Arial" w:cs="Arial"/>
          <w:color w:val="000000"/>
          <w:sz w:val="22"/>
          <w:szCs w:val="22"/>
        </w:rPr>
        <w:lastRenderedPageBreak/>
        <w:t xml:space="preserve">στην προμήθεια: «ΠΡΟΜΗΘΕΙΑ ΤΡΟΦΙΜΩΝ &amp; ΕΙΔΩΝ ΒΑΣΙΚΗΣ ΥΛΙΚΗΣ ΣΥΝΔΡΟΜΗΣ ΣΤΟ ΠΛΑΙΣΙΟ ΤΟΥ ΕΠΙΧΕΙΡΗΣΙΑΚΟΥ ΠΡΟΓΡΑΜΜΑΤΟΣ ΕΠΙΣΙΤΙΣΤΙΚΗΣ ΚΑΙ ΒΑΣΙΚΗΣ ΥΛΙΚΗΣ ΣΥΝΔΡΟΜΗΣ ΤΟΥ ΤΑΜΕΙΟΥ ΕΥΡΩΠΑΪΚΗΣ ΒΟΗΘΕΙΑΣ ΠΡΟΣ ΤΟΥΣ ΑΠΟΡΟΥΣ (ΤΕΒΑ), ΓΙΑ ΤΙΣ ΑΝΑΓΚΕΣ ΤΗΣ ΚΟΙΝΩΝΙΚΗΣ ΣΥΜΠΡΑΞΗΣ ΠΕ ΦΘΙΩΤΙΔΑΣ ΜΕ ΕΠΙΚΕΦΑΛΗΣ ΕΤΑΙΡΟ/ΔΙΚΑΙΟΥΧΟ ΤΟΝ ΔΗΜΟ ΛΑΜΙΕΩΝ-ΤΜΗΜΑ 1: ΤΡΟΦΙΜΑ.» </w:t>
      </w:r>
      <w:bookmarkStart w:id="5" w:name="_Hlk137306202"/>
      <w:bookmarkStart w:id="6" w:name="_Hlk137306224"/>
      <w:r w:rsidR="000C70C9" w:rsidRPr="009A6462">
        <w:rPr>
          <w:rFonts w:ascii="Arial" w:hAnsi="Arial" w:cs="Arial"/>
          <w:color w:val="000000"/>
          <w:sz w:val="22"/>
          <w:szCs w:val="22"/>
        </w:rPr>
        <w:t>διότι αφενός η τροποποίηση αυτή είναι επιτρεπτή σύμφωνα με τις διατάξεις της παραγράφου 1ε του άρθρου 132 του Ν.4412/2016 και αφετέρου είναι επιθυμία των συμβαλλομένων μερών να προβούν σε συναινετική τροποποίηση της αρχικής συμβάσεως.</w:t>
      </w:r>
      <w:bookmarkEnd w:id="5"/>
      <w:r w:rsidR="000C70C9" w:rsidRPr="009A6462">
        <w:rPr>
          <w:rFonts w:ascii="Arial" w:hAnsi="Arial" w:cs="Arial"/>
          <w:color w:val="000000"/>
          <w:sz w:val="22"/>
          <w:szCs w:val="22"/>
        </w:rPr>
        <w:t xml:space="preserve"> Η τροποποίηση της σύμβασης θα αφορά στο χρονικό διάστημα από 01/07/2023 έως 31/12/2023.</w:t>
      </w:r>
    </w:p>
    <w:p w:rsidR="00775DF8" w:rsidRPr="009A6462" w:rsidRDefault="00775DF8" w:rsidP="005F5120">
      <w:pPr>
        <w:autoSpaceDE w:val="0"/>
        <w:autoSpaceDN w:val="0"/>
        <w:adjustRightInd w:val="0"/>
        <w:spacing w:line="360" w:lineRule="auto"/>
        <w:ind w:left="-709" w:right="-427" w:firstLine="720"/>
        <w:jc w:val="both"/>
        <w:rPr>
          <w:rFonts w:ascii="Arial" w:hAnsi="Arial" w:cs="Arial"/>
          <w:color w:val="000000"/>
          <w:sz w:val="22"/>
          <w:szCs w:val="22"/>
        </w:rPr>
      </w:pPr>
      <w:r w:rsidRPr="009A6462">
        <w:rPr>
          <w:rFonts w:ascii="Arial" w:hAnsi="Arial" w:cs="Arial"/>
          <w:color w:val="000000"/>
          <w:sz w:val="22"/>
          <w:szCs w:val="22"/>
        </w:rPr>
        <w:t xml:space="preserve">Κάτι τέτοιο κρίνεται απαραίτητο </w:t>
      </w:r>
      <w:r w:rsidRPr="009A6462">
        <w:rPr>
          <w:rFonts w:ascii="Arial" w:hAnsi="Arial" w:cs="Arial"/>
          <w:bCs/>
          <w:sz w:val="22"/>
          <w:szCs w:val="22"/>
        </w:rPr>
        <w:t xml:space="preserve">προκειμένου να ολοκληρωθεί η διανομή των αδιάθετων ποσοτήτων τροφίμων σε ευπαθείς κοινωνικά ομάδες που διαβιούν στα όρια της ακραίας φτώχειας και διατρέχουν κίνδυνο κοινωνικού αποκλεισμού. Το ενδεχόμενο μη τροποποίησης της εν λόγω σύμβασης θα παρεμπόδιζε την ομαλή υλοποίηση του προγράμματος.  </w:t>
      </w:r>
    </w:p>
    <w:p w:rsidR="00775DF8" w:rsidRPr="009A6462" w:rsidRDefault="00775DF8" w:rsidP="005F5120">
      <w:pPr>
        <w:autoSpaceDE w:val="0"/>
        <w:autoSpaceDN w:val="0"/>
        <w:adjustRightInd w:val="0"/>
        <w:spacing w:line="360" w:lineRule="auto"/>
        <w:ind w:left="-709" w:right="-427" w:firstLine="720"/>
        <w:jc w:val="both"/>
        <w:rPr>
          <w:rFonts w:ascii="Arial" w:eastAsia="SimSun" w:hAnsi="Arial" w:cs="Arial"/>
          <w:snapToGrid w:val="0"/>
          <w:sz w:val="22"/>
          <w:szCs w:val="22"/>
          <w:lang w:eastAsia="zh-CN"/>
        </w:rPr>
      </w:pPr>
      <w:r w:rsidRPr="009A6462">
        <w:rPr>
          <w:rFonts w:ascii="Arial" w:eastAsia="SimSun" w:hAnsi="Arial" w:cs="Arial"/>
          <w:snapToGrid w:val="0"/>
          <w:sz w:val="22"/>
          <w:szCs w:val="22"/>
          <w:lang w:eastAsia="zh-CN"/>
        </w:rPr>
        <w:t xml:space="preserve">Επιπλέον η παράταση του χρόνου ισχύος προβλέπεται στη παράγραφο 4.4 της αρ. </w:t>
      </w:r>
      <w:proofErr w:type="spellStart"/>
      <w:r w:rsidRPr="009A6462">
        <w:rPr>
          <w:rFonts w:ascii="Arial" w:eastAsia="SimSun" w:hAnsi="Arial" w:cs="Arial"/>
          <w:snapToGrid w:val="0"/>
          <w:sz w:val="22"/>
          <w:szCs w:val="22"/>
          <w:lang w:eastAsia="zh-CN"/>
        </w:rPr>
        <w:t>πρωτ</w:t>
      </w:r>
      <w:proofErr w:type="spellEnd"/>
      <w:r w:rsidRPr="009A6462">
        <w:rPr>
          <w:rFonts w:ascii="Arial" w:eastAsia="SimSun" w:hAnsi="Arial" w:cs="Arial"/>
          <w:snapToGrid w:val="0"/>
          <w:sz w:val="22"/>
          <w:szCs w:val="22"/>
          <w:lang w:eastAsia="zh-CN"/>
        </w:rPr>
        <w:t xml:space="preserve">.: 35601/06-09-2019 διακήρυξης και στο άρθρο 3 της εν </w:t>
      </w:r>
      <w:proofErr w:type="spellStart"/>
      <w:r w:rsidRPr="009A6462">
        <w:rPr>
          <w:rFonts w:ascii="Arial" w:eastAsia="SimSun" w:hAnsi="Arial" w:cs="Arial"/>
          <w:snapToGrid w:val="0"/>
          <w:sz w:val="22"/>
          <w:szCs w:val="22"/>
          <w:lang w:eastAsia="zh-CN"/>
        </w:rPr>
        <w:t>θέματι</w:t>
      </w:r>
      <w:proofErr w:type="spellEnd"/>
      <w:r w:rsidRPr="009A6462">
        <w:rPr>
          <w:rFonts w:ascii="Arial" w:eastAsia="SimSun" w:hAnsi="Arial" w:cs="Arial"/>
          <w:snapToGrid w:val="0"/>
          <w:sz w:val="22"/>
          <w:szCs w:val="22"/>
          <w:lang w:eastAsia="zh-CN"/>
        </w:rPr>
        <w:t xml:space="preserve"> σύμβασης.</w:t>
      </w:r>
      <w:bookmarkEnd w:id="6"/>
    </w:p>
    <w:p w:rsidR="00964F29" w:rsidRPr="009A6462" w:rsidRDefault="00964F29" w:rsidP="005F5120">
      <w:pPr>
        <w:widowControl w:val="0"/>
        <w:spacing w:after="40" w:line="360" w:lineRule="auto"/>
        <w:ind w:left="-709" w:right="-427" w:firstLine="720"/>
        <w:rPr>
          <w:rFonts w:ascii="Arial" w:hAnsi="Arial" w:cs="Arial"/>
          <w:bCs/>
          <w:iCs/>
          <w:sz w:val="22"/>
          <w:szCs w:val="22"/>
        </w:rPr>
      </w:pPr>
    </w:p>
    <w:p w:rsidR="008C4976" w:rsidRPr="009A6462" w:rsidRDefault="008C4976" w:rsidP="005F5120">
      <w:pPr>
        <w:autoSpaceDE w:val="0"/>
        <w:autoSpaceDN w:val="0"/>
        <w:adjustRightInd w:val="0"/>
        <w:spacing w:line="360" w:lineRule="auto"/>
        <w:ind w:left="-709" w:right="-427" w:firstLine="720"/>
        <w:jc w:val="both"/>
        <w:rPr>
          <w:rFonts w:ascii="Arial" w:hAnsi="Arial" w:cs="Arial"/>
          <w:color w:val="000000"/>
          <w:sz w:val="22"/>
          <w:szCs w:val="22"/>
        </w:rPr>
      </w:pPr>
      <w:r w:rsidRPr="009A6462">
        <w:rPr>
          <w:rFonts w:ascii="Arial" w:hAnsi="Arial" w:cs="Arial"/>
          <w:color w:val="000000"/>
          <w:sz w:val="22"/>
          <w:szCs w:val="22"/>
        </w:rPr>
        <w:t xml:space="preserve">Κατά τα λοιπά θα ισχύει η με αρ. </w:t>
      </w:r>
      <w:proofErr w:type="spellStart"/>
      <w:r w:rsidRPr="009A6462">
        <w:rPr>
          <w:rFonts w:ascii="Arial" w:hAnsi="Arial" w:cs="Arial"/>
          <w:color w:val="000000"/>
          <w:sz w:val="22"/>
          <w:szCs w:val="22"/>
        </w:rPr>
        <w:t>πρωτ</w:t>
      </w:r>
      <w:proofErr w:type="spellEnd"/>
      <w:r w:rsidRPr="009A6462">
        <w:rPr>
          <w:rFonts w:ascii="Arial" w:hAnsi="Arial" w:cs="Arial"/>
          <w:color w:val="000000"/>
          <w:sz w:val="22"/>
          <w:szCs w:val="22"/>
        </w:rPr>
        <w:t xml:space="preserve">.: </w:t>
      </w:r>
      <w:r w:rsidRPr="009A6462">
        <w:rPr>
          <w:rFonts w:ascii="Arial" w:hAnsi="Arial" w:cs="Arial"/>
          <w:bCs/>
          <w:color w:val="000000"/>
          <w:sz w:val="22"/>
          <w:szCs w:val="22"/>
        </w:rPr>
        <w:t xml:space="preserve">44858/03-11-2021 (ΑΔΑΜ: 21SYMV009471510)-τμήμα 1 τρόφιμα </w:t>
      </w:r>
      <w:r w:rsidRPr="009A6462">
        <w:rPr>
          <w:rFonts w:ascii="Arial" w:hAnsi="Arial" w:cs="Arial"/>
          <w:color w:val="000000"/>
          <w:sz w:val="22"/>
          <w:szCs w:val="22"/>
        </w:rPr>
        <w:t>όπως αυτή είχε αρχικά υπογραφεί και τροποποιηθεί σχετικώς</w:t>
      </w:r>
    </w:p>
    <w:p w:rsidR="00B360E5" w:rsidRPr="009A6462" w:rsidRDefault="00B360E5" w:rsidP="005F5120">
      <w:pPr>
        <w:autoSpaceDE w:val="0"/>
        <w:autoSpaceDN w:val="0"/>
        <w:adjustRightInd w:val="0"/>
        <w:spacing w:line="360" w:lineRule="auto"/>
        <w:ind w:firstLine="720"/>
        <w:rPr>
          <w:rFonts w:ascii="Arial" w:hAnsi="Arial" w:cs="Arial"/>
          <w:color w:val="000000"/>
          <w:sz w:val="22"/>
          <w:szCs w:val="22"/>
          <w:highlight w:val="yellow"/>
        </w:rPr>
      </w:pPr>
    </w:p>
    <w:p w:rsidR="00661B38" w:rsidRPr="009A6462" w:rsidRDefault="00661B38" w:rsidP="005F5120">
      <w:pPr>
        <w:spacing w:line="360" w:lineRule="auto"/>
        <w:ind w:firstLine="720"/>
        <w:jc w:val="both"/>
        <w:rPr>
          <w:rFonts w:ascii="Arial" w:hAnsi="Arial" w:cs="Arial"/>
          <w:bCs/>
          <w:sz w:val="22"/>
          <w:szCs w:val="22"/>
        </w:rPr>
      </w:pPr>
    </w:p>
    <w:p w:rsidR="00661B38" w:rsidRPr="009A6462" w:rsidRDefault="00661B38" w:rsidP="005F5120">
      <w:pPr>
        <w:spacing w:line="360" w:lineRule="auto"/>
        <w:jc w:val="both"/>
        <w:rPr>
          <w:rFonts w:ascii="Arial" w:hAnsi="Arial" w:cs="Arial"/>
          <w:bCs/>
          <w:sz w:val="22"/>
          <w:szCs w:val="22"/>
        </w:rPr>
      </w:pPr>
    </w:p>
    <w:p w:rsidR="00661B38" w:rsidRPr="009A6462" w:rsidRDefault="00661B38" w:rsidP="005F5120">
      <w:pPr>
        <w:spacing w:line="360" w:lineRule="auto"/>
        <w:jc w:val="both"/>
        <w:rPr>
          <w:rFonts w:ascii="Arial" w:hAnsi="Arial" w:cs="Arial"/>
          <w:sz w:val="22"/>
          <w:szCs w:val="22"/>
        </w:rPr>
      </w:pPr>
    </w:p>
    <w:p w:rsidR="00661B38" w:rsidRPr="009A6462" w:rsidRDefault="009A6462" w:rsidP="005F5120">
      <w:pPr>
        <w:spacing w:line="360" w:lineRule="auto"/>
        <w:rPr>
          <w:rFonts w:ascii="Arial" w:hAnsi="Arial" w:cs="Arial"/>
          <w:sz w:val="22"/>
          <w:szCs w:val="22"/>
        </w:rPr>
      </w:pPr>
      <w:r>
        <w:rPr>
          <w:rFonts w:ascii="Arial" w:hAnsi="Arial" w:cs="Arial"/>
          <w:sz w:val="22"/>
          <w:szCs w:val="22"/>
        </w:rPr>
        <w:t>Λαμία 19-6-2023</w:t>
      </w:r>
      <w:r>
        <w:rPr>
          <w:rFonts w:ascii="Arial" w:hAnsi="Arial" w:cs="Arial"/>
          <w:sz w:val="22"/>
          <w:szCs w:val="22"/>
        </w:rPr>
        <w:tab/>
      </w:r>
      <w:r>
        <w:rPr>
          <w:rFonts w:ascii="Arial" w:hAnsi="Arial" w:cs="Arial"/>
          <w:sz w:val="22"/>
          <w:szCs w:val="22"/>
        </w:rPr>
        <w:tab/>
        <w:t xml:space="preserve">      </w:t>
      </w:r>
      <w:r w:rsidR="00661B38" w:rsidRPr="009A6462">
        <w:rPr>
          <w:rFonts w:ascii="Arial" w:hAnsi="Arial" w:cs="Arial"/>
          <w:sz w:val="22"/>
          <w:szCs w:val="22"/>
        </w:rPr>
        <w:t xml:space="preserve"> Λαμία</w:t>
      </w:r>
      <w:r>
        <w:rPr>
          <w:rFonts w:ascii="Arial" w:hAnsi="Arial" w:cs="Arial"/>
          <w:sz w:val="22"/>
          <w:szCs w:val="22"/>
        </w:rPr>
        <w:t>……………</w:t>
      </w:r>
      <w:r>
        <w:rPr>
          <w:rFonts w:ascii="Arial" w:hAnsi="Arial" w:cs="Arial"/>
          <w:sz w:val="22"/>
          <w:szCs w:val="22"/>
        </w:rPr>
        <w:tab/>
        <w:t xml:space="preserve">                     Λαμία 19-6-2023</w:t>
      </w:r>
    </w:p>
    <w:p w:rsidR="00661B38" w:rsidRDefault="009A6462" w:rsidP="005F5120">
      <w:pPr>
        <w:keepNext/>
        <w:spacing w:line="360" w:lineRule="auto"/>
        <w:outlineLvl w:val="1"/>
        <w:rPr>
          <w:rFonts w:ascii="Arial" w:eastAsia="Arial Unicode MS" w:hAnsi="Arial" w:cs="Arial"/>
          <w:b/>
          <w:bCs/>
          <w:sz w:val="22"/>
          <w:szCs w:val="22"/>
        </w:rPr>
      </w:pPr>
      <w:r>
        <w:rPr>
          <w:rFonts w:ascii="Arial" w:eastAsia="Arial Unicode MS" w:hAnsi="Arial" w:cs="Arial"/>
          <w:b/>
          <w:bCs/>
          <w:sz w:val="22"/>
          <w:szCs w:val="22"/>
        </w:rPr>
        <w:t>Η</w:t>
      </w:r>
      <w:r w:rsidR="00661B38" w:rsidRPr="009A6462">
        <w:rPr>
          <w:rFonts w:ascii="Arial" w:eastAsia="Arial Unicode MS" w:hAnsi="Arial" w:cs="Arial"/>
          <w:b/>
          <w:bCs/>
          <w:sz w:val="22"/>
          <w:szCs w:val="22"/>
        </w:rPr>
        <w:t xml:space="preserve"> Σ</w:t>
      </w:r>
      <w:r>
        <w:rPr>
          <w:rFonts w:ascii="Arial" w:eastAsia="Arial Unicode MS" w:hAnsi="Arial" w:cs="Arial"/>
          <w:b/>
          <w:bCs/>
          <w:sz w:val="22"/>
          <w:szCs w:val="22"/>
        </w:rPr>
        <w:t>ΥΝΤΑΞΑΣΑ</w:t>
      </w:r>
      <w:r w:rsidR="00661B38" w:rsidRPr="009A6462">
        <w:rPr>
          <w:rFonts w:ascii="Arial" w:eastAsia="Arial Unicode MS" w:hAnsi="Arial" w:cs="Arial"/>
          <w:b/>
          <w:bCs/>
          <w:sz w:val="22"/>
          <w:szCs w:val="22"/>
        </w:rPr>
        <w:t xml:space="preserve">                                </w:t>
      </w:r>
      <w:r>
        <w:rPr>
          <w:rFonts w:ascii="Arial" w:eastAsia="Arial Unicode MS" w:hAnsi="Arial" w:cs="Arial"/>
          <w:b/>
          <w:bCs/>
          <w:sz w:val="22"/>
          <w:szCs w:val="22"/>
        </w:rPr>
        <w:t>Η ΤΜΗΜ/ΡΧΗΣ                    Η ΔΙΕΥΘΥΝΤΡΙΑ</w:t>
      </w:r>
    </w:p>
    <w:p w:rsidR="009A6462" w:rsidRPr="009A6462" w:rsidRDefault="009A6462" w:rsidP="005F5120">
      <w:pPr>
        <w:keepNext/>
        <w:spacing w:line="360" w:lineRule="auto"/>
        <w:outlineLvl w:val="1"/>
        <w:rPr>
          <w:rFonts w:ascii="Arial" w:eastAsia="Arial Unicode MS" w:hAnsi="Arial" w:cs="Arial"/>
          <w:b/>
          <w:bCs/>
          <w:sz w:val="22"/>
          <w:szCs w:val="22"/>
        </w:rPr>
      </w:pPr>
    </w:p>
    <w:p w:rsidR="00661B38" w:rsidRPr="009A6462" w:rsidRDefault="00661B38" w:rsidP="005F5120">
      <w:pPr>
        <w:spacing w:line="360" w:lineRule="auto"/>
        <w:rPr>
          <w:rFonts w:ascii="Arial" w:hAnsi="Arial" w:cs="Arial"/>
          <w:sz w:val="22"/>
          <w:szCs w:val="22"/>
        </w:rPr>
      </w:pPr>
    </w:p>
    <w:p w:rsidR="00661B38" w:rsidRPr="009A6462" w:rsidRDefault="009A6462" w:rsidP="005F5120">
      <w:pPr>
        <w:spacing w:line="360" w:lineRule="auto"/>
        <w:rPr>
          <w:rFonts w:ascii="Arial" w:hAnsi="Arial" w:cs="Arial"/>
          <w:bCs/>
          <w:sz w:val="22"/>
          <w:szCs w:val="22"/>
        </w:rPr>
      </w:pPr>
      <w:r w:rsidRPr="009A6462">
        <w:rPr>
          <w:rFonts w:ascii="Arial" w:hAnsi="Arial" w:cs="Arial"/>
          <w:bCs/>
          <w:sz w:val="22"/>
          <w:szCs w:val="22"/>
        </w:rPr>
        <w:t>ΕΥΑΓΓΕΛΙΑ ΓΩΓΟΥΛΟΥ</w:t>
      </w:r>
      <w:r>
        <w:rPr>
          <w:rFonts w:ascii="Arial" w:hAnsi="Arial" w:cs="Arial"/>
          <w:bCs/>
          <w:sz w:val="22"/>
          <w:szCs w:val="22"/>
        </w:rPr>
        <w:t xml:space="preserve">                                                           ΠΑΡΑΣΚΕΥΗ ΒΑΡΣΟΥ</w:t>
      </w:r>
    </w:p>
    <w:p w:rsidR="009A6462" w:rsidRDefault="009A6462" w:rsidP="005F5120">
      <w:pPr>
        <w:spacing w:line="360" w:lineRule="auto"/>
        <w:jc w:val="center"/>
        <w:rPr>
          <w:rFonts w:ascii="Arial" w:hAnsi="Arial" w:cs="Arial"/>
          <w:b/>
          <w:bCs/>
          <w:sz w:val="22"/>
          <w:szCs w:val="22"/>
        </w:rPr>
      </w:pPr>
    </w:p>
    <w:p w:rsidR="00661B38" w:rsidRDefault="00661B38" w:rsidP="005F5120">
      <w:pPr>
        <w:spacing w:line="360" w:lineRule="auto"/>
        <w:jc w:val="center"/>
        <w:rPr>
          <w:rFonts w:ascii="Arial" w:hAnsi="Arial" w:cs="Arial"/>
          <w:b/>
          <w:bCs/>
          <w:sz w:val="22"/>
          <w:szCs w:val="22"/>
        </w:rPr>
      </w:pPr>
      <w:r w:rsidRPr="009A6462">
        <w:rPr>
          <w:rFonts w:ascii="Arial" w:hAnsi="Arial" w:cs="Arial"/>
          <w:b/>
          <w:bCs/>
          <w:sz w:val="22"/>
          <w:szCs w:val="22"/>
        </w:rPr>
        <w:t>Ο ΑΝΤΙΔΗΜΑΡΧΟΣ</w:t>
      </w:r>
    </w:p>
    <w:p w:rsidR="009A6462" w:rsidRDefault="009A6462" w:rsidP="005F5120">
      <w:pPr>
        <w:spacing w:line="360" w:lineRule="auto"/>
        <w:jc w:val="center"/>
        <w:rPr>
          <w:rFonts w:ascii="Arial" w:hAnsi="Arial" w:cs="Arial"/>
          <w:b/>
          <w:bCs/>
          <w:sz w:val="22"/>
          <w:szCs w:val="22"/>
        </w:rPr>
      </w:pPr>
    </w:p>
    <w:p w:rsidR="009A6462" w:rsidRPr="009A6462" w:rsidRDefault="009A6462" w:rsidP="005F5120">
      <w:pPr>
        <w:spacing w:line="360" w:lineRule="auto"/>
        <w:jc w:val="center"/>
        <w:rPr>
          <w:rFonts w:ascii="Arial" w:hAnsi="Arial" w:cs="Arial"/>
          <w:b/>
          <w:bCs/>
          <w:sz w:val="22"/>
          <w:szCs w:val="22"/>
        </w:rPr>
      </w:pPr>
    </w:p>
    <w:p w:rsidR="00661B38" w:rsidRPr="009A6462" w:rsidRDefault="009A6462" w:rsidP="005F5120">
      <w:pPr>
        <w:spacing w:line="360" w:lineRule="auto"/>
        <w:rPr>
          <w:rFonts w:ascii="Arial" w:hAnsi="Arial" w:cs="Arial"/>
          <w:sz w:val="22"/>
          <w:szCs w:val="22"/>
        </w:rPr>
      </w:pPr>
      <w:r>
        <w:rPr>
          <w:rFonts w:ascii="Arial" w:hAnsi="Arial" w:cs="Arial"/>
          <w:sz w:val="22"/>
          <w:szCs w:val="22"/>
        </w:rPr>
        <w:t xml:space="preserve">                                                      ΓΕΩΡΓΙΟΣ ΠΑΛΙΟΥΡΑΣ</w:t>
      </w:r>
    </w:p>
    <w:p w:rsidR="00661B38" w:rsidRPr="009A6462" w:rsidRDefault="00661B38" w:rsidP="005F5120">
      <w:pPr>
        <w:pBdr>
          <w:bottom w:val="single" w:sz="4" w:space="1" w:color="auto"/>
        </w:pBdr>
        <w:spacing w:line="360" w:lineRule="auto"/>
        <w:jc w:val="center"/>
        <w:rPr>
          <w:rFonts w:ascii="Arial" w:hAnsi="Arial" w:cs="Arial"/>
          <w:sz w:val="22"/>
          <w:szCs w:val="22"/>
        </w:rPr>
      </w:pPr>
    </w:p>
    <w:p w:rsidR="00661B38" w:rsidRPr="009A6462" w:rsidRDefault="00661B38" w:rsidP="005F5120">
      <w:pPr>
        <w:spacing w:line="360" w:lineRule="auto"/>
        <w:jc w:val="center"/>
        <w:rPr>
          <w:rFonts w:ascii="Arial" w:hAnsi="Arial" w:cs="Arial"/>
          <w:sz w:val="22"/>
          <w:szCs w:val="22"/>
        </w:rPr>
      </w:pPr>
    </w:p>
    <w:p w:rsidR="00661B38" w:rsidRPr="009A6462" w:rsidRDefault="00661B38" w:rsidP="005F5120">
      <w:pPr>
        <w:spacing w:line="360" w:lineRule="auto"/>
        <w:jc w:val="center"/>
        <w:rPr>
          <w:rFonts w:ascii="Arial" w:hAnsi="Arial" w:cs="Arial"/>
          <w:sz w:val="22"/>
          <w:szCs w:val="22"/>
        </w:rPr>
      </w:pPr>
      <w:r w:rsidRPr="009A6462">
        <w:rPr>
          <w:rFonts w:ascii="Arial" w:hAnsi="Arial" w:cs="Arial"/>
          <w:sz w:val="22"/>
          <w:szCs w:val="22"/>
        </w:rPr>
        <w:t>ΑΠΟΦΑΣΗ ΕΠΙΤΡΟΠΗΣ</w:t>
      </w:r>
    </w:p>
    <w:p w:rsidR="00661B38" w:rsidRPr="009A6462" w:rsidRDefault="00661B38" w:rsidP="005F5120">
      <w:pPr>
        <w:spacing w:line="360" w:lineRule="auto"/>
        <w:jc w:val="center"/>
        <w:rPr>
          <w:rFonts w:ascii="Arial" w:hAnsi="Arial" w:cs="Arial"/>
          <w:sz w:val="22"/>
          <w:szCs w:val="22"/>
        </w:rPr>
      </w:pPr>
    </w:p>
    <w:p w:rsidR="00661B38" w:rsidRPr="009A6462" w:rsidRDefault="00661B38" w:rsidP="005F5120">
      <w:pPr>
        <w:spacing w:line="360" w:lineRule="auto"/>
        <w:jc w:val="center"/>
        <w:rPr>
          <w:rFonts w:ascii="Arial" w:hAnsi="Arial" w:cs="Arial"/>
          <w:sz w:val="22"/>
          <w:szCs w:val="22"/>
        </w:rPr>
      </w:pPr>
      <w:r w:rsidRPr="009A6462">
        <w:rPr>
          <w:rFonts w:ascii="Arial" w:hAnsi="Arial" w:cs="Arial"/>
          <w:sz w:val="22"/>
          <w:szCs w:val="22"/>
        </w:rPr>
        <w:t>Λαμία………………..</w:t>
      </w:r>
    </w:p>
    <w:p w:rsidR="00661B38" w:rsidRPr="009A6462" w:rsidRDefault="00661B38" w:rsidP="005F5120">
      <w:pPr>
        <w:keepNext/>
        <w:spacing w:line="360" w:lineRule="auto"/>
        <w:jc w:val="center"/>
        <w:outlineLvl w:val="2"/>
        <w:rPr>
          <w:rFonts w:ascii="Arial" w:eastAsia="Arial Unicode MS" w:hAnsi="Arial" w:cs="Arial"/>
          <w:b/>
          <w:bCs/>
          <w:sz w:val="22"/>
          <w:szCs w:val="22"/>
        </w:rPr>
      </w:pPr>
      <w:r w:rsidRPr="009A6462">
        <w:rPr>
          <w:rFonts w:ascii="Arial" w:eastAsia="Arial Unicode MS" w:hAnsi="Arial" w:cs="Arial"/>
          <w:b/>
          <w:bCs/>
          <w:sz w:val="22"/>
          <w:szCs w:val="22"/>
        </w:rPr>
        <w:t>Ο ΠΡΟΕΔΡΟΣ</w:t>
      </w:r>
    </w:p>
    <w:p w:rsidR="00C61D81" w:rsidRPr="009A6462" w:rsidRDefault="00C61D81" w:rsidP="005F5120">
      <w:pPr>
        <w:pStyle w:val="3"/>
        <w:spacing w:line="360" w:lineRule="auto"/>
        <w:rPr>
          <w:rFonts w:ascii="Arial" w:hAnsi="Arial" w:cs="Arial"/>
          <w:sz w:val="22"/>
          <w:szCs w:val="22"/>
          <w:highlight w:val="yellow"/>
        </w:rPr>
      </w:pPr>
    </w:p>
    <w:p w:rsidR="00661B38" w:rsidRPr="009A6462" w:rsidRDefault="00661B38" w:rsidP="005F5120">
      <w:pPr>
        <w:spacing w:line="360" w:lineRule="auto"/>
        <w:rPr>
          <w:rFonts w:ascii="Arial" w:hAnsi="Arial" w:cs="Arial"/>
          <w:sz w:val="22"/>
          <w:szCs w:val="22"/>
          <w:highlight w:val="yellow"/>
        </w:rPr>
      </w:pPr>
    </w:p>
    <w:p w:rsidR="00661B38" w:rsidRPr="009A6462" w:rsidRDefault="00661B38" w:rsidP="005F5120">
      <w:pPr>
        <w:spacing w:line="360" w:lineRule="auto"/>
        <w:rPr>
          <w:rFonts w:ascii="Arial" w:hAnsi="Arial" w:cs="Arial"/>
          <w:sz w:val="22"/>
          <w:szCs w:val="22"/>
          <w:highlight w:val="yellow"/>
        </w:rPr>
      </w:pPr>
    </w:p>
    <w:p w:rsidR="00C61D81" w:rsidRPr="009A6462" w:rsidRDefault="00C61D81" w:rsidP="005F5120">
      <w:pPr>
        <w:spacing w:line="360" w:lineRule="auto"/>
        <w:jc w:val="center"/>
        <w:rPr>
          <w:rFonts w:ascii="Arial" w:hAnsi="Arial" w:cs="Arial"/>
          <w:sz w:val="22"/>
          <w:szCs w:val="22"/>
          <w:highlight w:val="yellow"/>
        </w:rPr>
      </w:pPr>
    </w:p>
    <w:p w:rsidR="009B4B20" w:rsidRPr="009A6462" w:rsidRDefault="009B4B20" w:rsidP="005F5120">
      <w:pPr>
        <w:spacing w:line="360" w:lineRule="auto"/>
        <w:jc w:val="center"/>
        <w:rPr>
          <w:rFonts w:ascii="Arial" w:hAnsi="Arial" w:cs="Arial"/>
          <w:sz w:val="22"/>
          <w:szCs w:val="22"/>
        </w:rPr>
      </w:pPr>
    </w:p>
    <w:p w:rsidR="00C443CB" w:rsidRPr="009A6462" w:rsidRDefault="00C443CB" w:rsidP="005F5120">
      <w:pPr>
        <w:autoSpaceDE w:val="0"/>
        <w:autoSpaceDN w:val="0"/>
        <w:adjustRightInd w:val="0"/>
        <w:spacing w:line="360" w:lineRule="auto"/>
        <w:jc w:val="both"/>
        <w:rPr>
          <w:rFonts w:ascii="Arial" w:hAnsi="Arial" w:cs="Arial"/>
          <w:b/>
          <w:sz w:val="22"/>
          <w:szCs w:val="22"/>
        </w:rPr>
      </w:pPr>
      <w:r w:rsidRPr="009A6462">
        <w:rPr>
          <w:rFonts w:ascii="Arial" w:hAnsi="Arial" w:cs="Arial"/>
          <w:sz w:val="22"/>
          <w:szCs w:val="22"/>
          <w:u w:val="single"/>
        </w:rPr>
        <w:t>ΣΥΝΗΜΜΕΝΑ</w:t>
      </w:r>
      <w:r w:rsidRPr="009A6462">
        <w:rPr>
          <w:rFonts w:ascii="Arial" w:hAnsi="Arial" w:cs="Arial"/>
          <w:sz w:val="22"/>
          <w:szCs w:val="22"/>
        </w:rPr>
        <w:t xml:space="preserve"> </w:t>
      </w:r>
      <w:r w:rsidRPr="009A6462">
        <w:rPr>
          <w:rFonts w:ascii="Arial" w:hAnsi="Arial" w:cs="Arial"/>
          <w:b/>
          <w:sz w:val="22"/>
          <w:szCs w:val="22"/>
        </w:rPr>
        <w:t>:</w:t>
      </w:r>
    </w:p>
    <w:p w:rsidR="00C61D81" w:rsidRPr="009A6462" w:rsidRDefault="007144CE" w:rsidP="005F5120">
      <w:pPr>
        <w:autoSpaceDE w:val="0"/>
        <w:autoSpaceDN w:val="0"/>
        <w:adjustRightInd w:val="0"/>
        <w:spacing w:line="360" w:lineRule="auto"/>
        <w:jc w:val="both"/>
        <w:rPr>
          <w:rFonts w:ascii="Arial" w:hAnsi="Arial" w:cs="Arial"/>
          <w:sz w:val="22"/>
          <w:szCs w:val="22"/>
        </w:rPr>
      </w:pPr>
      <w:r w:rsidRPr="009A6462">
        <w:rPr>
          <w:rFonts w:ascii="Arial" w:hAnsi="Arial" w:cs="Arial"/>
          <w:sz w:val="22"/>
          <w:szCs w:val="22"/>
        </w:rPr>
        <w:t>Η</w:t>
      </w:r>
      <w:r w:rsidR="00C443CB" w:rsidRPr="009A6462">
        <w:rPr>
          <w:rFonts w:ascii="Arial" w:hAnsi="Arial" w:cs="Arial"/>
          <w:sz w:val="22"/>
          <w:szCs w:val="22"/>
        </w:rPr>
        <w:t xml:space="preserve"> από </w:t>
      </w:r>
      <w:r w:rsidR="009455C9" w:rsidRPr="009A6462">
        <w:rPr>
          <w:rFonts w:ascii="Arial" w:hAnsi="Arial" w:cs="Arial"/>
          <w:sz w:val="22"/>
          <w:szCs w:val="22"/>
        </w:rPr>
        <w:t>16</w:t>
      </w:r>
      <w:r w:rsidR="008C4976" w:rsidRPr="009A6462">
        <w:rPr>
          <w:rFonts w:ascii="Arial" w:hAnsi="Arial" w:cs="Arial"/>
          <w:sz w:val="22"/>
          <w:szCs w:val="22"/>
        </w:rPr>
        <w:t>/0</w:t>
      </w:r>
      <w:r w:rsidR="00775DF8" w:rsidRPr="009A6462">
        <w:rPr>
          <w:rFonts w:ascii="Arial" w:hAnsi="Arial" w:cs="Arial"/>
          <w:sz w:val="22"/>
          <w:szCs w:val="22"/>
        </w:rPr>
        <w:t>6</w:t>
      </w:r>
      <w:r w:rsidR="008C4976" w:rsidRPr="009A6462">
        <w:rPr>
          <w:rFonts w:ascii="Arial" w:hAnsi="Arial" w:cs="Arial"/>
          <w:sz w:val="22"/>
          <w:szCs w:val="22"/>
        </w:rPr>
        <w:t>/2023</w:t>
      </w:r>
      <w:r w:rsidR="00B26528" w:rsidRPr="009A6462">
        <w:rPr>
          <w:rFonts w:ascii="Arial" w:hAnsi="Arial" w:cs="Arial"/>
          <w:sz w:val="22"/>
          <w:szCs w:val="22"/>
        </w:rPr>
        <w:t xml:space="preserve"> γ</w:t>
      </w:r>
      <w:r w:rsidR="00BC045A" w:rsidRPr="009A6462">
        <w:rPr>
          <w:rFonts w:ascii="Arial" w:hAnsi="Arial" w:cs="Arial"/>
          <w:sz w:val="22"/>
          <w:szCs w:val="22"/>
        </w:rPr>
        <w:t>νωμοδότηση</w:t>
      </w:r>
    </w:p>
    <w:sectPr w:rsidR="00C61D81" w:rsidRPr="009A6462" w:rsidSect="008C4976">
      <w:headerReference w:type="default" r:id="rId10"/>
      <w:footerReference w:type="default" r:id="rId11"/>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DDE" w:rsidRDefault="002D7DDE" w:rsidP="003D4284">
      <w:r>
        <w:separator/>
      </w:r>
    </w:p>
  </w:endnote>
  <w:endnote w:type="continuationSeparator" w:id="0">
    <w:p w:rsidR="002D7DDE" w:rsidRDefault="002D7DDE" w:rsidP="003D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IDFont+F1">
    <w:panose1 w:val="00000000000000000000"/>
    <w:charset w:val="A1"/>
    <w:family w:val="auto"/>
    <w:notTrueType/>
    <w:pitch w:val="default"/>
    <w:sig w:usb0="00000081" w:usb1="00000000" w:usb2="00000000" w:usb3="00000000" w:csb0="00000008"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284" w:rsidRDefault="003D4284">
    <w:pPr>
      <w:pStyle w:val="a5"/>
      <w:jc w:val="center"/>
    </w:pPr>
    <w:r>
      <w:t xml:space="preserve">Σελίδα </w:t>
    </w:r>
    <w:r>
      <w:rPr>
        <w:b/>
      </w:rPr>
      <w:fldChar w:fldCharType="begin"/>
    </w:r>
    <w:r>
      <w:rPr>
        <w:b/>
      </w:rPr>
      <w:instrText>PAGE</w:instrText>
    </w:r>
    <w:r>
      <w:rPr>
        <w:b/>
      </w:rPr>
      <w:fldChar w:fldCharType="separate"/>
    </w:r>
    <w:r w:rsidR="005F5120">
      <w:rPr>
        <w:b/>
        <w:noProof/>
      </w:rPr>
      <w:t>1</w:t>
    </w:r>
    <w:r>
      <w:rPr>
        <w:b/>
      </w:rPr>
      <w:fldChar w:fldCharType="end"/>
    </w:r>
    <w:r>
      <w:t xml:space="preserve"> από </w:t>
    </w:r>
    <w:r>
      <w:rPr>
        <w:b/>
      </w:rPr>
      <w:fldChar w:fldCharType="begin"/>
    </w:r>
    <w:r>
      <w:rPr>
        <w:b/>
      </w:rPr>
      <w:instrText>NUMPAGES</w:instrText>
    </w:r>
    <w:r>
      <w:rPr>
        <w:b/>
      </w:rPr>
      <w:fldChar w:fldCharType="separate"/>
    </w:r>
    <w:r w:rsidR="005F5120">
      <w:rPr>
        <w:b/>
        <w:noProof/>
      </w:rPr>
      <w:t>5</w:t>
    </w:r>
    <w:r>
      <w:rPr>
        <w:b/>
      </w:rPr>
      <w:fldChar w:fldCharType="end"/>
    </w:r>
  </w:p>
  <w:p w:rsidR="003D4284" w:rsidRDefault="003D428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DDE" w:rsidRDefault="002D7DDE" w:rsidP="003D4284">
      <w:r>
        <w:separator/>
      </w:r>
    </w:p>
  </w:footnote>
  <w:footnote w:type="continuationSeparator" w:id="0">
    <w:p w:rsidR="002D7DDE" w:rsidRDefault="002D7DDE" w:rsidP="003D42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B38" w:rsidRPr="00661B38" w:rsidRDefault="00661B38" w:rsidP="00661B38">
    <w:pPr>
      <w:tabs>
        <w:tab w:val="center" w:pos="4153"/>
        <w:tab w:val="right" w:pos="8306"/>
      </w:tabs>
      <w:jc w:val="right"/>
      <w:rPr>
        <w:rFonts w:ascii="Calibri" w:hAnsi="Calibri"/>
        <w:sz w:val="22"/>
        <w:szCs w:val="22"/>
      </w:rPr>
    </w:pPr>
    <w:r w:rsidRPr="00661B38">
      <w:rPr>
        <w:rFonts w:ascii="Calibri" w:hAnsi="Calibri"/>
        <w:sz w:val="22"/>
        <w:szCs w:val="22"/>
      </w:rPr>
      <w:t>Είδος: Κανονιστική Πράξη</w:t>
    </w:r>
  </w:p>
  <w:p w:rsidR="00661B38" w:rsidRPr="00661B38" w:rsidRDefault="00661B38" w:rsidP="00661B38">
    <w:pPr>
      <w:tabs>
        <w:tab w:val="center" w:pos="4153"/>
        <w:tab w:val="right" w:pos="8306"/>
      </w:tabs>
      <w:jc w:val="right"/>
      <w:rPr>
        <w:rFonts w:ascii="Calibri" w:hAnsi="Calibri"/>
        <w:sz w:val="22"/>
        <w:szCs w:val="22"/>
      </w:rPr>
    </w:pPr>
    <w:r w:rsidRPr="00661B38">
      <w:rPr>
        <w:rFonts w:ascii="Calibri" w:hAnsi="Calibri"/>
        <w:sz w:val="22"/>
        <w:szCs w:val="22"/>
      </w:rPr>
      <w:t>Θεματική: Οικονομικές &amp;</w:t>
    </w:r>
  </w:p>
  <w:p w:rsidR="00661B38" w:rsidRPr="00661B38" w:rsidRDefault="00661B38" w:rsidP="00661B38">
    <w:pPr>
      <w:tabs>
        <w:tab w:val="left" w:pos="7050"/>
      </w:tabs>
      <w:spacing w:after="200" w:line="276" w:lineRule="auto"/>
      <w:jc w:val="right"/>
      <w:rPr>
        <w:rFonts w:ascii="Calibri" w:hAnsi="Calibri"/>
        <w:sz w:val="22"/>
        <w:szCs w:val="22"/>
      </w:rPr>
    </w:pPr>
    <w:r w:rsidRPr="00661B38">
      <w:rPr>
        <w:rFonts w:ascii="Calibri" w:hAnsi="Calibri"/>
        <w:sz w:val="22"/>
        <w:szCs w:val="22"/>
      </w:rPr>
      <w:t>Εμπορικές Συναλλαγές</w:t>
    </w:r>
  </w:p>
  <w:p w:rsidR="00661B38" w:rsidRDefault="00661B38" w:rsidP="00661B38">
    <w:pPr>
      <w:pStyle w:val="a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90153"/>
    <w:multiLevelType w:val="hybridMultilevel"/>
    <w:tmpl w:val="F8EC30AC"/>
    <w:lvl w:ilvl="0" w:tplc="611830EA">
      <w:numFmt w:val="bullet"/>
      <w:lvlText w:val="-"/>
      <w:lvlJc w:val="left"/>
      <w:pPr>
        <w:ind w:left="720" w:hanging="360"/>
      </w:pPr>
      <w:rPr>
        <w:rFonts w:ascii="CIDFont+F1" w:eastAsia="Times New Roman" w:hAnsi="CIDFont+F1" w:cs="CIDFont+F1"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1BA23B63"/>
    <w:multiLevelType w:val="hybridMultilevel"/>
    <w:tmpl w:val="B812FE56"/>
    <w:lvl w:ilvl="0" w:tplc="04080011">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
    <w:nsid w:val="1BD16689"/>
    <w:multiLevelType w:val="hybridMultilevel"/>
    <w:tmpl w:val="7B5E2038"/>
    <w:lvl w:ilvl="0" w:tplc="485A1456">
      <w:numFmt w:val="bullet"/>
      <w:lvlText w:val="-"/>
      <w:lvlJc w:val="left"/>
      <w:pPr>
        <w:ind w:left="644" w:hanging="360"/>
      </w:pPr>
      <w:rPr>
        <w:rFonts w:ascii="Tahoma" w:eastAsia="Times New Roman" w:hAnsi="Tahoma" w:cs="Tahoma"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8CE346B"/>
    <w:multiLevelType w:val="multilevel"/>
    <w:tmpl w:val="C2BC22B0"/>
    <w:lvl w:ilvl="0">
      <w:start w:val="1"/>
      <w:numFmt w:val="decimal"/>
      <w:lvlText w:val="%1."/>
      <w:lvlJc w:val="left"/>
      <w:pPr>
        <w:ind w:left="720" w:hanging="360"/>
      </w:pPr>
      <w:rPr>
        <w:rFonts w:hint="default"/>
      </w:rPr>
    </w:lvl>
    <w:lvl w:ilvl="1">
      <w:start w:val="1"/>
      <w:numFmt w:val="decimal"/>
      <w:isLgl/>
      <w:lvlText w:val="%1.%2"/>
      <w:lvlJc w:val="left"/>
      <w:pPr>
        <w:ind w:left="1854" w:hanging="42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8244" w:hanging="144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752" w:hanging="1800"/>
      </w:pPr>
      <w:rPr>
        <w:rFonts w:hint="default"/>
      </w:rPr>
    </w:lvl>
  </w:abstractNum>
  <w:abstractNum w:abstractNumId="4">
    <w:nsid w:val="479F58E7"/>
    <w:multiLevelType w:val="multilevel"/>
    <w:tmpl w:val="C2BC22B0"/>
    <w:lvl w:ilvl="0">
      <w:start w:val="1"/>
      <w:numFmt w:val="decimal"/>
      <w:lvlText w:val="%1."/>
      <w:lvlJc w:val="left"/>
      <w:pPr>
        <w:ind w:left="720" w:hanging="360"/>
      </w:pPr>
      <w:rPr>
        <w:rFonts w:hint="default"/>
      </w:rPr>
    </w:lvl>
    <w:lvl w:ilvl="1">
      <w:start w:val="1"/>
      <w:numFmt w:val="decimal"/>
      <w:isLgl/>
      <w:lvlText w:val="%1.%2"/>
      <w:lvlJc w:val="left"/>
      <w:pPr>
        <w:ind w:left="1854" w:hanging="42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8244" w:hanging="144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752" w:hanging="1800"/>
      </w:pPr>
      <w:rPr>
        <w:rFonts w:hint="default"/>
      </w:rPr>
    </w:lvl>
  </w:abstractNum>
  <w:abstractNum w:abstractNumId="5">
    <w:nsid w:val="526C51E8"/>
    <w:multiLevelType w:val="hybridMultilevel"/>
    <w:tmpl w:val="9D6A7C9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5EF36748"/>
    <w:multiLevelType w:val="hybridMultilevel"/>
    <w:tmpl w:val="0CC0A80E"/>
    <w:lvl w:ilvl="0" w:tplc="49968E00">
      <w:start w:val="2"/>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6B3F1600"/>
    <w:multiLevelType w:val="hybridMultilevel"/>
    <w:tmpl w:val="EAF433E0"/>
    <w:lvl w:ilvl="0" w:tplc="0408000F">
      <w:start w:val="4"/>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8">
    <w:nsid w:val="6D907433"/>
    <w:multiLevelType w:val="hybridMultilevel"/>
    <w:tmpl w:val="1C6CA83A"/>
    <w:lvl w:ilvl="0" w:tplc="04D254D6">
      <w:start w:val="2"/>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num>
  <w:num w:numId="5">
    <w:abstractNumId w:val="2"/>
  </w:num>
  <w:num w:numId="6">
    <w:abstractNumId w:val="1"/>
  </w:num>
  <w:num w:numId="7">
    <w:abstractNumId w:val="0"/>
  </w:num>
  <w:num w:numId="8">
    <w:abstractNumId w:val="7"/>
  </w:num>
  <w:num w:numId="9">
    <w:abstractNumId w:val="5"/>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4FF"/>
    <w:rsid w:val="000234BF"/>
    <w:rsid w:val="0003491D"/>
    <w:rsid w:val="00056899"/>
    <w:rsid w:val="0008516F"/>
    <w:rsid w:val="00086330"/>
    <w:rsid w:val="00097C29"/>
    <w:rsid w:val="00097F06"/>
    <w:rsid w:val="000A3E81"/>
    <w:rsid w:val="000C70C9"/>
    <w:rsid w:val="000D2871"/>
    <w:rsid w:val="000E4B0B"/>
    <w:rsid w:val="000E614C"/>
    <w:rsid w:val="001118CF"/>
    <w:rsid w:val="001532F9"/>
    <w:rsid w:val="001675F5"/>
    <w:rsid w:val="00173510"/>
    <w:rsid w:val="00185405"/>
    <w:rsid w:val="001932C9"/>
    <w:rsid w:val="001B1FF3"/>
    <w:rsid w:val="001B4C17"/>
    <w:rsid w:val="001D26AC"/>
    <w:rsid w:val="001D5141"/>
    <w:rsid w:val="001D55B9"/>
    <w:rsid w:val="001D7081"/>
    <w:rsid w:val="001E4713"/>
    <w:rsid w:val="001F49DA"/>
    <w:rsid w:val="00205261"/>
    <w:rsid w:val="002065C7"/>
    <w:rsid w:val="00213159"/>
    <w:rsid w:val="00213AEA"/>
    <w:rsid w:val="00213DFA"/>
    <w:rsid w:val="00214EA1"/>
    <w:rsid w:val="00254CDD"/>
    <w:rsid w:val="0028082B"/>
    <w:rsid w:val="00287444"/>
    <w:rsid w:val="002D7DDE"/>
    <w:rsid w:val="002E1C76"/>
    <w:rsid w:val="002F2E1D"/>
    <w:rsid w:val="00347C54"/>
    <w:rsid w:val="0035425A"/>
    <w:rsid w:val="00366FC7"/>
    <w:rsid w:val="0038020B"/>
    <w:rsid w:val="003B3864"/>
    <w:rsid w:val="003C22E1"/>
    <w:rsid w:val="003D4284"/>
    <w:rsid w:val="003D7B87"/>
    <w:rsid w:val="003E35B9"/>
    <w:rsid w:val="003E7A5D"/>
    <w:rsid w:val="003F008F"/>
    <w:rsid w:val="003F56B9"/>
    <w:rsid w:val="0040555F"/>
    <w:rsid w:val="00412344"/>
    <w:rsid w:val="00461AD6"/>
    <w:rsid w:val="004730BD"/>
    <w:rsid w:val="004961FD"/>
    <w:rsid w:val="00497C56"/>
    <w:rsid w:val="004A1355"/>
    <w:rsid w:val="004A1644"/>
    <w:rsid w:val="004B1CDF"/>
    <w:rsid w:val="004D713E"/>
    <w:rsid w:val="004F35CD"/>
    <w:rsid w:val="004F37B5"/>
    <w:rsid w:val="00506DC1"/>
    <w:rsid w:val="00513EC7"/>
    <w:rsid w:val="00513F03"/>
    <w:rsid w:val="00515C22"/>
    <w:rsid w:val="00523F7D"/>
    <w:rsid w:val="00527870"/>
    <w:rsid w:val="00550FA9"/>
    <w:rsid w:val="00573913"/>
    <w:rsid w:val="00574342"/>
    <w:rsid w:val="0057524B"/>
    <w:rsid w:val="00575AF5"/>
    <w:rsid w:val="00586947"/>
    <w:rsid w:val="005D0ADE"/>
    <w:rsid w:val="005F5120"/>
    <w:rsid w:val="006158DA"/>
    <w:rsid w:val="00616028"/>
    <w:rsid w:val="00617A3B"/>
    <w:rsid w:val="006336B1"/>
    <w:rsid w:val="00641A37"/>
    <w:rsid w:val="00642731"/>
    <w:rsid w:val="00643142"/>
    <w:rsid w:val="0065189F"/>
    <w:rsid w:val="00661B38"/>
    <w:rsid w:val="00685799"/>
    <w:rsid w:val="00691D08"/>
    <w:rsid w:val="00694F9D"/>
    <w:rsid w:val="006A3118"/>
    <w:rsid w:val="006B5F9A"/>
    <w:rsid w:val="006C7F02"/>
    <w:rsid w:val="006F116D"/>
    <w:rsid w:val="006F2A5B"/>
    <w:rsid w:val="006F58C2"/>
    <w:rsid w:val="006F7E0A"/>
    <w:rsid w:val="00705652"/>
    <w:rsid w:val="00710D5B"/>
    <w:rsid w:val="00713AC4"/>
    <w:rsid w:val="007144CE"/>
    <w:rsid w:val="007561F0"/>
    <w:rsid w:val="00757792"/>
    <w:rsid w:val="00767A4E"/>
    <w:rsid w:val="00775DF8"/>
    <w:rsid w:val="007A327B"/>
    <w:rsid w:val="007C0600"/>
    <w:rsid w:val="007D46BA"/>
    <w:rsid w:val="007E1136"/>
    <w:rsid w:val="00802F1B"/>
    <w:rsid w:val="0080479E"/>
    <w:rsid w:val="008105FC"/>
    <w:rsid w:val="00830165"/>
    <w:rsid w:val="0085372D"/>
    <w:rsid w:val="0085557B"/>
    <w:rsid w:val="00864301"/>
    <w:rsid w:val="00865140"/>
    <w:rsid w:val="00884883"/>
    <w:rsid w:val="0088754E"/>
    <w:rsid w:val="0089155C"/>
    <w:rsid w:val="00897365"/>
    <w:rsid w:val="008B2F30"/>
    <w:rsid w:val="008B5927"/>
    <w:rsid w:val="008B5AA9"/>
    <w:rsid w:val="008C4976"/>
    <w:rsid w:val="008C53C8"/>
    <w:rsid w:val="008D3E92"/>
    <w:rsid w:val="008D7EAB"/>
    <w:rsid w:val="008E62FA"/>
    <w:rsid w:val="008E6732"/>
    <w:rsid w:val="00925431"/>
    <w:rsid w:val="009455C9"/>
    <w:rsid w:val="00957FF2"/>
    <w:rsid w:val="00964D7A"/>
    <w:rsid w:val="00964F29"/>
    <w:rsid w:val="0096537E"/>
    <w:rsid w:val="00990375"/>
    <w:rsid w:val="009A2FDD"/>
    <w:rsid w:val="009A6462"/>
    <w:rsid w:val="009B0171"/>
    <w:rsid w:val="009B34B5"/>
    <w:rsid w:val="009B4B20"/>
    <w:rsid w:val="009B4C74"/>
    <w:rsid w:val="009C1393"/>
    <w:rsid w:val="009C1E2C"/>
    <w:rsid w:val="009D6848"/>
    <w:rsid w:val="009E4D9B"/>
    <w:rsid w:val="00A1480D"/>
    <w:rsid w:val="00A23149"/>
    <w:rsid w:val="00A23491"/>
    <w:rsid w:val="00A24FA5"/>
    <w:rsid w:val="00A401F1"/>
    <w:rsid w:val="00A4263E"/>
    <w:rsid w:val="00A50D43"/>
    <w:rsid w:val="00A74D92"/>
    <w:rsid w:val="00A869D2"/>
    <w:rsid w:val="00A95A44"/>
    <w:rsid w:val="00A95ECA"/>
    <w:rsid w:val="00AA1CC8"/>
    <w:rsid w:val="00AA3C64"/>
    <w:rsid w:val="00AC4D94"/>
    <w:rsid w:val="00AE0965"/>
    <w:rsid w:val="00AE0ACE"/>
    <w:rsid w:val="00AE50E9"/>
    <w:rsid w:val="00AF0DBE"/>
    <w:rsid w:val="00B06CBF"/>
    <w:rsid w:val="00B106A3"/>
    <w:rsid w:val="00B1229E"/>
    <w:rsid w:val="00B14341"/>
    <w:rsid w:val="00B16D39"/>
    <w:rsid w:val="00B23BC6"/>
    <w:rsid w:val="00B26528"/>
    <w:rsid w:val="00B30E87"/>
    <w:rsid w:val="00B360E5"/>
    <w:rsid w:val="00B52231"/>
    <w:rsid w:val="00B55CF3"/>
    <w:rsid w:val="00B63BD1"/>
    <w:rsid w:val="00B8012A"/>
    <w:rsid w:val="00B92763"/>
    <w:rsid w:val="00B92A0E"/>
    <w:rsid w:val="00BA34EC"/>
    <w:rsid w:val="00BB1AEA"/>
    <w:rsid w:val="00BC045A"/>
    <w:rsid w:val="00BC3365"/>
    <w:rsid w:val="00BC6964"/>
    <w:rsid w:val="00BD4FBD"/>
    <w:rsid w:val="00BF1A7C"/>
    <w:rsid w:val="00C11223"/>
    <w:rsid w:val="00C24AB5"/>
    <w:rsid w:val="00C32A85"/>
    <w:rsid w:val="00C35C46"/>
    <w:rsid w:val="00C40889"/>
    <w:rsid w:val="00C443CB"/>
    <w:rsid w:val="00C4706A"/>
    <w:rsid w:val="00C61D81"/>
    <w:rsid w:val="00C635FA"/>
    <w:rsid w:val="00C74305"/>
    <w:rsid w:val="00C75249"/>
    <w:rsid w:val="00C85341"/>
    <w:rsid w:val="00C8654C"/>
    <w:rsid w:val="00CA3071"/>
    <w:rsid w:val="00CB2730"/>
    <w:rsid w:val="00CB2DDE"/>
    <w:rsid w:val="00CC4268"/>
    <w:rsid w:val="00CE1628"/>
    <w:rsid w:val="00CF5993"/>
    <w:rsid w:val="00D0581E"/>
    <w:rsid w:val="00D06482"/>
    <w:rsid w:val="00D77B8B"/>
    <w:rsid w:val="00D81EE1"/>
    <w:rsid w:val="00D8791C"/>
    <w:rsid w:val="00D9247D"/>
    <w:rsid w:val="00DC308F"/>
    <w:rsid w:val="00DC6E27"/>
    <w:rsid w:val="00DD187B"/>
    <w:rsid w:val="00DE18E5"/>
    <w:rsid w:val="00DE33A7"/>
    <w:rsid w:val="00E07820"/>
    <w:rsid w:val="00E10E95"/>
    <w:rsid w:val="00E134FF"/>
    <w:rsid w:val="00E203FE"/>
    <w:rsid w:val="00E311D1"/>
    <w:rsid w:val="00E414B4"/>
    <w:rsid w:val="00E41C91"/>
    <w:rsid w:val="00E737CE"/>
    <w:rsid w:val="00E8206B"/>
    <w:rsid w:val="00E901F4"/>
    <w:rsid w:val="00E91848"/>
    <w:rsid w:val="00E95C1F"/>
    <w:rsid w:val="00EB640A"/>
    <w:rsid w:val="00ED37EA"/>
    <w:rsid w:val="00ED404A"/>
    <w:rsid w:val="00EE581F"/>
    <w:rsid w:val="00EF2320"/>
    <w:rsid w:val="00EF7680"/>
    <w:rsid w:val="00F03A8B"/>
    <w:rsid w:val="00F34D47"/>
    <w:rsid w:val="00F523D4"/>
    <w:rsid w:val="00F56035"/>
    <w:rsid w:val="00F56C6B"/>
    <w:rsid w:val="00F63EC6"/>
    <w:rsid w:val="00F66836"/>
    <w:rsid w:val="00F76070"/>
    <w:rsid w:val="00F82C5B"/>
    <w:rsid w:val="00F94385"/>
    <w:rsid w:val="00FB4D36"/>
    <w:rsid w:val="00FD1681"/>
    <w:rsid w:val="00FF1CFA"/>
    <w:rsid w:val="00FF600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34FF"/>
    <w:rPr>
      <w:sz w:val="24"/>
      <w:szCs w:val="24"/>
    </w:rPr>
  </w:style>
  <w:style w:type="paragraph" w:styleId="1">
    <w:name w:val="heading 1"/>
    <w:basedOn w:val="a"/>
    <w:next w:val="a"/>
    <w:qFormat/>
    <w:rsid w:val="00E134FF"/>
    <w:pPr>
      <w:keepNext/>
      <w:outlineLvl w:val="0"/>
    </w:pPr>
    <w:rPr>
      <w:rFonts w:eastAsia="Arial Unicode MS"/>
      <w:b/>
      <w:bCs/>
    </w:rPr>
  </w:style>
  <w:style w:type="paragraph" w:styleId="2">
    <w:name w:val="heading 2"/>
    <w:basedOn w:val="a"/>
    <w:next w:val="a"/>
    <w:qFormat/>
    <w:rsid w:val="00E134FF"/>
    <w:pPr>
      <w:keepNext/>
      <w:outlineLvl w:val="1"/>
    </w:pPr>
    <w:rPr>
      <w:rFonts w:eastAsia="Arial Unicode MS"/>
      <w:b/>
      <w:bCs/>
      <w:sz w:val="16"/>
    </w:rPr>
  </w:style>
  <w:style w:type="paragraph" w:styleId="3">
    <w:name w:val="heading 3"/>
    <w:basedOn w:val="a"/>
    <w:next w:val="a"/>
    <w:qFormat/>
    <w:rsid w:val="00E134FF"/>
    <w:pPr>
      <w:keepNext/>
      <w:jc w:val="center"/>
      <w:outlineLvl w:val="2"/>
    </w:pPr>
    <w:rPr>
      <w:rFonts w:eastAsia="Arial Unicode MS"/>
      <w:b/>
      <w:bCs/>
    </w:rPr>
  </w:style>
  <w:style w:type="paragraph" w:styleId="4">
    <w:name w:val="heading 4"/>
    <w:basedOn w:val="a"/>
    <w:next w:val="a"/>
    <w:qFormat/>
    <w:rsid w:val="00E134FF"/>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E901F4"/>
    <w:rPr>
      <w:rFonts w:ascii="Tahoma" w:hAnsi="Tahoma" w:cs="Tahoma"/>
      <w:sz w:val="16"/>
      <w:szCs w:val="16"/>
    </w:rPr>
  </w:style>
  <w:style w:type="paragraph" w:customStyle="1" w:styleId="Char">
    <w:name w:val="Char"/>
    <w:basedOn w:val="a"/>
    <w:rsid w:val="00643142"/>
    <w:pPr>
      <w:spacing w:after="160" w:line="240" w:lineRule="exact"/>
    </w:pPr>
    <w:rPr>
      <w:rFonts w:ascii="Verdana" w:hAnsi="Verdana"/>
      <w:sz w:val="20"/>
      <w:szCs w:val="20"/>
      <w:lang w:val="en-US" w:eastAsia="en-US"/>
    </w:rPr>
  </w:style>
  <w:style w:type="paragraph" w:styleId="a4">
    <w:name w:val="header"/>
    <w:basedOn w:val="a"/>
    <w:link w:val="Char0"/>
    <w:rsid w:val="003D4284"/>
    <w:pPr>
      <w:tabs>
        <w:tab w:val="center" w:pos="4153"/>
        <w:tab w:val="right" w:pos="8306"/>
      </w:tabs>
    </w:pPr>
  </w:style>
  <w:style w:type="character" w:customStyle="1" w:styleId="Char0">
    <w:name w:val="Κεφαλίδα Char"/>
    <w:link w:val="a4"/>
    <w:rsid w:val="003D4284"/>
    <w:rPr>
      <w:sz w:val="24"/>
      <w:szCs w:val="24"/>
    </w:rPr>
  </w:style>
  <w:style w:type="paragraph" w:styleId="a5">
    <w:name w:val="footer"/>
    <w:basedOn w:val="a"/>
    <w:link w:val="Char1"/>
    <w:uiPriority w:val="99"/>
    <w:rsid w:val="003D4284"/>
    <w:pPr>
      <w:tabs>
        <w:tab w:val="center" w:pos="4153"/>
        <w:tab w:val="right" w:pos="8306"/>
      </w:tabs>
    </w:pPr>
  </w:style>
  <w:style w:type="character" w:customStyle="1" w:styleId="Char1">
    <w:name w:val="Υποσέλιδο Char"/>
    <w:link w:val="a5"/>
    <w:uiPriority w:val="99"/>
    <w:rsid w:val="003D4284"/>
    <w:rPr>
      <w:sz w:val="24"/>
      <w:szCs w:val="24"/>
    </w:rPr>
  </w:style>
  <w:style w:type="paragraph" w:styleId="a6">
    <w:name w:val="List Paragraph"/>
    <w:basedOn w:val="a"/>
    <w:uiPriority w:val="34"/>
    <w:qFormat/>
    <w:rsid w:val="003E35B9"/>
    <w:pPr>
      <w:ind w:left="720"/>
    </w:pPr>
  </w:style>
  <w:style w:type="character" w:styleId="-">
    <w:name w:val="Hyperlink"/>
    <w:rsid w:val="00F523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34FF"/>
    <w:rPr>
      <w:sz w:val="24"/>
      <w:szCs w:val="24"/>
    </w:rPr>
  </w:style>
  <w:style w:type="paragraph" w:styleId="1">
    <w:name w:val="heading 1"/>
    <w:basedOn w:val="a"/>
    <w:next w:val="a"/>
    <w:qFormat/>
    <w:rsid w:val="00E134FF"/>
    <w:pPr>
      <w:keepNext/>
      <w:outlineLvl w:val="0"/>
    </w:pPr>
    <w:rPr>
      <w:rFonts w:eastAsia="Arial Unicode MS"/>
      <w:b/>
      <w:bCs/>
    </w:rPr>
  </w:style>
  <w:style w:type="paragraph" w:styleId="2">
    <w:name w:val="heading 2"/>
    <w:basedOn w:val="a"/>
    <w:next w:val="a"/>
    <w:qFormat/>
    <w:rsid w:val="00E134FF"/>
    <w:pPr>
      <w:keepNext/>
      <w:outlineLvl w:val="1"/>
    </w:pPr>
    <w:rPr>
      <w:rFonts w:eastAsia="Arial Unicode MS"/>
      <w:b/>
      <w:bCs/>
      <w:sz w:val="16"/>
    </w:rPr>
  </w:style>
  <w:style w:type="paragraph" w:styleId="3">
    <w:name w:val="heading 3"/>
    <w:basedOn w:val="a"/>
    <w:next w:val="a"/>
    <w:qFormat/>
    <w:rsid w:val="00E134FF"/>
    <w:pPr>
      <w:keepNext/>
      <w:jc w:val="center"/>
      <w:outlineLvl w:val="2"/>
    </w:pPr>
    <w:rPr>
      <w:rFonts w:eastAsia="Arial Unicode MS"/>
      <w:b/>
      <w:bCs/>
    </w:rPr>
  </w:style>
  <w:style w:type="paragraph" w:styleId="4">
    <w:name w:val="heading 4"/>
    <w:basedOn w:val="a"/>
    <w:next w:val="a"/>
    <w:qFormat/>
    <w:rsid w:val="00E134FF"/>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E901F4"/>
    <w:rPr>
      <w:rFonts w:ascii="Tahoma" w:hAnsi="Tahoma" w:cs="Tahoma"/>
      <w:sz w:val="16"/>
      <w:szCs w:val="16"/>
    </w:rPr>
  </w:style>
  <w:style w:type="paragraph" w:customStyle="1" w:styleId="Char">
    <w:name w:val="Char"/>
    <w:basedOn w:val="a"/>
    <w:rsid w:val="00643142"/>
    <w:pPr>
      <w:spacing w:after="160" w:line="240" w:lineRule="exact"/>
    </w:pPr>
    <w:rPr>
      <w:rFonts w:ascii="Verdana" w:hAnsi="Verdana"/>
      <w:sz w:val="20"/>
      <w:szCs w:val="20"/>
      <w:lang w:val="en-US" w:eastAsia="en-US"/>
    </w:rPr>
  </w:style>
  <w:style w:type="paragraph" w:styleId="a4">
    <w:name w:val="header"/>
    <w:basedOn w:val="a"/>
    <w:link w:val="Char0"/>
    <w:rsid w:val="003D4284"/>
    <w:pPr>
      <w:tabs>
        <w:tab w:val="center" w:pos="4153"/>
        <w:tab w:val="right" w:pos="8306"/>
      </w:tabs>
    </w:pPr>
  </w:style>
  <w:style w:type="character" w:customStyle="1" w:styleId="Char0">
    <w:name w:val="Κεφαλίδα Char"/>
    <w:link w:val="a4"/>
    <w:rsid w:val="003D4284"/>
    <w:rPr>
      <w:sz w:val="24"/>
      <w:szCs w:val="24"/>
    </w:rPr>
  </w:style>
  <w:style w:type="paragraph" w:styleId="a5">
    <w:name w:val="footer"/>
    <w:basedOn w:val="a"/>
    <w:link w:val="Char1"/>
    <w:uiPriority w:val="99"/>
    <w:rsid w:val="003D4284"/>
    <w:pPr>
      <w:tabs>
        <w:tab w:val="center" w:pos="4153"/>
        <w:tab w:val="right" w:pos="8306"/>
      </w:tabs>
    </w:pPr>
  </w:style>
  <w:style w:type="character" w:customStyle="1" w:styleId="Char1">
    <w:name w:val="Υποσέλιδο Char"/>
    <w:link w:val="a5"/>
    <w:uiPriority w:val="99"/>
    <w:rsid w:val="003D4284"/>
    <w:rPr>
      <w:sz w:val="24"/>
      <w:szCs w:val="24"/>
    </w:rPr>
  </w:style>
  <w:style w:type="paragraph" w:styleId="a6">
    <w:name w:val="List Paragraph"/>
    <w:basedOn w:val="a"/>
    <w:uiPriority w:val="34"/>
    <w:qFormat/>
    <w:rsid w:val="003E35B9"/>
    <w:pPr>
      <w:ind w:left="720"/>
    </w:pPr>
  </w:style>
  <w:style w:type="character" w:styleId="-">
    <w:name w:val="Hyperlink"/>
    <w:rsid w:val="00F523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80808">
      <w:bodyDiv w:val="1"/>
      <w:marLeft w:val="0"/>
      <w:marRight w:val="0"/>
      <w:marTop w:val="0"/>
      <w:marBottom w:val="0"/>
      <w:divBdr>
        <w:top w:val="none" w:sz="0" w:space="0" w:color="auto"/>
        <w:left w:val="none" w:sz="0" w:space="0" w:color="auto"/>
        <w:bottom w:val="none" w:sz="0" w:space="0" w:color="auto"/>
        <w:right w:val="none" w:sz="0" w:space="0" w:color="auto"/>
      </w:divBdr>
    </w:div>
    <w:div w:id="143475672">
      <w:bodyDiv w:val="1"/>
      <w:marLeft w:val="0"/>
      <w:marRight w:val="0"/>
      <w:marTop w:val="0"/>
      <w:marBottom w:val="0"/>
      <w:divBdr>
        <w:top w:val="none" w:sz="0" w:space="0" w:color="auto"/>
        <w:left w:val="none" w:sz="0" w:space="0" w:color="auto"/>
        <w:bottom w:val="none" w:sz="0" w:space="0" w:color="auto"/>
        <w:right w:val="none" w:sz="0" w:space="0" w:color="auto"/>
      </w:divBdr>
    </w:div>
    <w:div w:id="212928566">
      <w:bodyDiv w:val="1"/>
      <w:marLeft w:val="0"/>
      <w:marRight w:val="0"/>
      <w:marTop w:val="0"/>
      <w:marBottom w:val="0"/>
      <w:divBdr>
        <w:top w:val="none" w:sz="0" w:space="0" w:color="auto"/>
        <w:left w:val="none" w:sz="0" w:space="0" w:color="auto"/>
        <w:bottom w:val="none" w:sz="0" w:space="0" w:color="auto"/>
        <w:right w:val="none" w:sz="0" w:space="0" w:color="auto"/>
      </w:divBdr>
    </w:div>
    <w:div w:id="216359614">
      <w:bodyDiv w:val="1"/>
      <w:marLeft w:val="0"/>
      <w:marRight w:val="0"/>
      <w:marTop w:val="0"/>
      <w:marBottom w:val="0"/>
      <w:divBdr>
        <w:top w:val="none" w:sz="0" w:space="0" w:color="auto"/>
        <w:left w:val="none" w:sz="0" w:space="0" w:color="auto"/>
        <w:bottom w:val="none" w:sz="0" w:space="0" w:color="auto"/>
        <w:right w:val="none" w:sz="0" w:space="0" w:color="auto"/>
      </w:divBdr>
    </w:div>
    <w:div w:id="517157407">
      <w:bodyDiv w:val="1"/>
      <w:marLeft w:val="0"/>
      <w:marRight w:val="0"/>
      <w:marTop w:val="0"/>
      <w:marBottom w:val="0"/>
      <w:divBdr>
        <w:top w:val="none" w:sz="0" w:space="0" w:color="auto"/>
        <w:left w:val="none" w:sz="0" w:space="0" w:color="auto"/>
        <w:bottom w:val="none" w:sz="0" w:space="0" w:color="auto"/>
        <w:right w:val="none" w:sz="0" w:space="0" w:color="auto"/>
      </w:divBdr>
    </w:div>
    <w:div w:id="803474057">
      <w:bodyDiv w:val="1"/>
      <w:marLeft w:val="0"/>
      <w:marRight w:val="0"/>
      <w:marTop w:val="0"/>
      <w:marBottom w:val="0"/>
      <w:divBdr>
        <w:top w:val="none" w:sz="0" w:space="0" w:color="auto"/>
        <w:left w:val="none" w:sz="0" w:space="0" w:color="auto"/>
        <w:bottom w:val="none" w:sz="0" w:space="0" w:color="auto"/>
        <w:right w:val="none" w:sz="0" w:space="0" w:color="auto"/>
      </w:divBdr>
    </w:div>
    <w:div w:id="197906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8D380-531E-45F1-90D5-6D10A1DF5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1176</Words>
  <Characters>6354</Characters>
  <Application>Microsoft Office Word</Application>
  <DocSecurity>0</DocSecurity>
  <Lines>52</Lines>
  <Paragraphs>15</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7515</CharactersWithSpaces>
  <SharedDoc>false</SharedDoc>
  <HLinks>
    <vt:vector size="18" baseType="variant">
      <vt:variant>
        <vt:i4>7667751</vt:i4>
      </vt:variant>
      <vt:variant>
        <vt:i4>3</vt:i4>
      </vt:variant>
      <vt:variant>
        <vt:i4>0</vt:i4>
      </vt:variant>
      <vt:variant>
        <vt:i4>5</vt:i4>
      </vt:variant>
      <vt:variant>
        <vt:lpwstr>https://www.nomotelia.gr/nservice22/document?documentId=991864</vt:lpwstr>
      </vt:variant>
      <vt:variant>
        <vt:lpwstr/>
      </vt:variant>
      <vt:variant>
        <vt:i4>2031691</vt:i4>
      </vt:variant>
      <vt:variant>
        <vt:i4>0</vt:i4>
      </vt:variant>
      <vt:variant>
        <vt:i4>0</vt:i4>
      </vt:variant>
      <vt:variant>
        <vt:i4>5</vt:i4>
      </vt:variant>
      <vt:variant>
        <vt:lpwstr>https://www.nomotelia.gr/nservice22/document?documentId=991864&amp;partId=1581284</vt:lpwstr>
      </vt:variant>
      <vt:variant>
        <vt:lpwstr/>
      </vt:variant>
      <vt:variant>
        <vt:i4>8257571</vt:i4>
      </vt:variant>
      <vt:variant>
        <vt:i4>0</vt:i4>
      </vt:variant>
      <vt:variant>
        <vt:i4>0</vt:i4>
      </vt:variant>
      <vt:variant>
        <vt:i4>5</vt:i4>
      </vt:variant>
      <vt:variant>
        <vt:lpwstr>http://www.google.gr/url?sa=i&amp;rct=j&amp;q=&amp;source=imgres&amp;cd=&amp;cad=rja&amp;uact=8&amp;ved=0ahUKEwiAgcG3xbrKAhWBeA4KHfaPDgQQjRwICTAA&amp;url=http://www.lithuaniatribune.com/25639/the-needless-controversy-of-nobel-peace-prize-201225639/10530873-european-union-logo/&amp;psig=AFQjCNF4pm7jZYZYKcdTfc7pLc3KrtO3xg&amp;ust=1453453252043947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pbarsou</cp:lastModifiedBy>
  <cp:revision>5</cp:revision>
  <cp:lastPrinted>2023-03-30T05:48:00Z</cp:lastPrinted>
  <dcterms:created xsi:type="dcterms:W3CDTF">2023-06-19T06:37:00Z</dcterms:created>
  <dcterms:modified xsi:type="dcterms:W3CDTF">2023-06-19T06:52:00Z</dcterms:modified>
</cp:coreProperties>
</file>